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40" w:rsidRPr="009D37D3" w:rsidRDefault="00E93B40" w:rsidP="00E93B40">
      <w:pPr>
        <w:pStyle w:val="p4"/>
        <w:contextualSpacing/>
        <w:jc w:val="right"/>
        <w:rPr>
          <w:rStyle w:val="s1"/>
        </w:rPr>
      </w:pPr>
      <w:r w:rsidRPr="009D37D3">
        <w:rPr>
          <w:rStyle w:val="s1"/>
        </w:rPr>
        <w:t xml:space="preserve">                       </w:t>
      </w:r>
    </w:p>
    <w:p w:rsidR="00E93B40" w:rsidRPr="009D37D3" w:rsidRDefault="00E93B40" w:rsidP="00E93B40">
      <w:pPr>
        <w:pStyle w:val="p4"/>
        <w:contextualSpacing/>
        <w:jc w:val="center"/>
      </w:pPr>
      <w:r w:rsidRPr="009D37D3">
        <w:rPr>
          <w:rStyle w:val="s1"/>
        </w:rPr>
        <w:t>СОВЕТ СТАРИЦИНСКОГО СЕЛЬСКОГО ПОСЕЛЕНИЯ</w:t>
      </w:r>
    </w:p>
    <w:p w:rsidR="00E93B40" w:rsidRPr="009D37D3" w:rsidRDefault="00E93B40" w:rsidP="00E93B40">
      <w:pPr>
        <w:pStyle w:val="p4"/>
        <w:contextualSpacing/>
        <w:jc w:val="center"/>
      </w:pPr>
      <w:r w:rsidRPr="009D37D3">
        <w:rPr>
          <w:rStyle w:val="s1"/>
        </w:rPr>
        <w:t>Парабельского района</w:t>
      </w:r>
    </w:p>
    <w:p w:rsidR="00E93B40" w:rsidRPr="009D37D3" w:rsidRDefault="00E93B40" w:rsidP="00E93B40">
      <w:pPr>
        <w:pStyle w:val="p4"/>
        <w:contextualSpacing/>
        <w:jc w:val="center"/>
      </w:pPr>
      <w:r w:rsidRPr="009D37D3">
        <w:rPr>
          <w:rStyle w:val="s1"/>
        </w:rPr>
        <w:t>Томской области</w:t>
      </w:r>
    </w:p>
    <w:p w:rsidR="00E93B40" w:rsidRPr="009D37D3" w:rsidRDefault="00E93B40" w:rsidP="00E93B40">
      <w:pPr>
        <w:pStyle w:val="p4"/>
        <w:contextualSpacing/>
        <w:jc w:val="center"/>
      </w:pPr>
      <w:proofErr w:type="gramStart"/>
      <w:r w:rsidRPr="009D37D3">
        <w:rPr>
          <w:rStyle w:val="s1"/>
        </w:rPr>
        <w:t>Р</w:t>
      </w:r>
      <w:proofErr w:type="gramEnd"/>
      <w:r w:rsidRPr="009D37D3">
        <w:rPr>
          <w:rStyle w:val="s1"/>
        </w:rPr>
        <w:t xml:space="preserve"> Е Ш Е Н И Е</w:t>
      </w:r>
    </w:p>
    <w:p w:rsidR="00E93B40" w:rsidRPr="009D37D3" w:rsidRDefault="00E93B40" w:rsidP="005161FB">
      <w:pPr>
        <w:pStyle w:val="p5"/>
        <w:contextualSpacing/>
      </w:pPr>
      <w:r w:rsidRPr="009D37D3">
        <w:t>«</w:t>
      </w:r>
      <w:r w:rsidR="005161FB">
        <w:t>03</w:t>
      </w:r>
      <w:r w:rsidRPr="009D37D3">
        <w:t>»</w:t>
      </w:r>
      <w:r w:rsidR="005161FB">
        <w:t xml:space="preserve">  мая  </w:t>
      </w:r>
      <w:r w:rsidRPr="009D37D3">
        <w:t>202</w:t>
      </w:r>
      <w:r w:rsidR="00962878">
        <w:t>4</w:t>
      </w:r>
      <w:r w:rsidRPr="009D37D3">
        <w:t xml:space="preserve">г. </w:t>
      </w:r>
      <w:r w:rsidR="005161FB">
        <w:t xml:space="preserve">                                                                                                           </w:t>
      </w:r>
      <w:r w:rsidRPr="009D37D3">
        <w:t xml:space="preserve">№   </w:t>
      </w:r>
      <w:r w:rsidR="005161FB">
        <w:t>06</w:t>
      </w:r>
    </w:p>
    <w:p w:rsidR="00E93B40" w:rsidRPr="009D37D3" w:rsidRDefault="00E93B40" w:rsidP="00E93B40">
      <w:pPr>
        <w:contextualSpacing/>
        <w:jc w:val="center"/>
      </w:pPr>
      <w:r w:rsidRPr="009D37D3">
        <w:t>Об исполнении бюджета муниципального образования «Старицинское сельское поселение» за 202</w:t>
      </w:r>
      <w:r w:rsidR="00962878">
        <w:t>3</w:t>
      </w:r>
      <w:r w:rsidRPr="009D37D3">
        <w:t>год</w:t>
      </w:r>
    </w:p>
    <w:p w:rsidR="00E93B40" w:rsidRPr="009D37D3" w:rsidRDefault="00E93B40" w:rsidP="00E93B40"/>
    <w:p w:rsidR="00E93B40" w:rsidRPr="009D37D3" w:rsidRDefault="00E93B40" w:rsidP="00E93B40">
      <w:pPr>
        <w:jc w:val="both"/>
      </w:pPr>
      <w:r w:rsidRPr="009D37D3">
        <w:t xml:space="preserve">                          В соответствии со ст. 14 Федерального закона от 06.10.2003-ФЗ «Об общих принципах организации местного самоуправления в Российской Федерации», ст. 153 Бюджетного кодекса Российской Федерации, руководствуясь ст.  45 Положения о бюджетном процессе в Старицинском сельском поселении. Заслушав и обсудив доклад Главы Старицинского поселения о проделанной работе в 202</w:t>
      </w:r>
      <w:r w:rsidR="00962878">
        <w:t>3</w:t>
      </w:r>
      <w:r w:rsidRPr="009D37D3">
        <w:t xml:space="preserve"> году, Заключение контрольно-счетного органа, </w:t>
      </w:r>
    </w:p>
    <w:p w:rsidR="00E93B40" w:rsidRPr="009D37D3" w:rsidRDefault="00E93B40" w:rsidP="00E93B40"/>
    <w:p w:rsidR="00E93B40" w:rsidRPr="009D37D3" w:rsidRDefault="00E93B40" w:rsidP="00E93B40">
      <w:r w:rsidRPr="009D37D3">
        <w:t>СОВЕТ РЕШИЛ:</w:t>
      </w:r>
    </w:p>
    <w:p w:rsidR="00E93B40" w:rsidRPr="009D37D3" w:rsidRDefault="00E93B40" w:rsidP="00E93B40">
      <w:pPr>
        <w:numPr>
          <w:ilvl w:val="0"/>
          <w:numId w:val="3"/>
        </w:numPr>
        <w:jc w:val="both"/>
      </w:pPr>
      <w:r w:rsidRPr="009D37D3">
        <w:t xml:space="preserve">Утвердить отчет об </w:t>
      </w:r>
      <w:bookmarkStart w:id="0" w:name="_GoBack"/>
      <w:bookmarkEnd w:id="0"/>
      <w:r w:rsidRPr="009D37D3">
        <w:t xml:space="preserve">исполнении бюджета </w:t>
      </w:r>
      <w:r w:rsidR="008126CE">
        <w:t>муниципального образования «</w:t>
      </w:r>
      <w:r w:rsidRPr="009D37D3">
        <w:t>Старицинско</w:t>
      </w:r>
      <w:r w:rsidR="008126CE">
        <w:t>е</w:t>
      </w:r>
      <w:r w:rsidRPr="009D37D3">
        <w:t xml:space="preserve"> сельско</w:t>
      </w:r>
      <w:r w:rsidR="008126CE">
        <w:t>е</w:t>
      </w:r>
      <w:r w:rsidRPr="009D37D3">
        <w:t xml:space="preserve"> поселени</w:t>
      </w:r>
      <w:r w:rsidR="008126CE">
        <w:t>е»</w:t>
      </w:r>
      <w:r w:rsidRPr="009D37D3">
        <w:t xml:space="preserve"> за </w:t>
      </w:r>
      <w:r w:rsidR="008126CE">
        <w:t>2023 год</w:t>
      </w:r>
      <w:r w:rsidRPr="009D37D3">
        <w:t xml:space="preserve"> по </w:t>
      </w:r>
      <w:r w:rsidRPr="0010061B">
        <w:t xml:space="preserve">доходам </w:t>
      </w:r>
      <w:r w:rsidR="00767BB9" w:rsidRPr="0010061B">
        <w:rPr>
          <w:rStyle w:val="s1"/>
          <w:b/>
        </w:rPr>
        <w:t>17978</w:t>
      </w:r>
      <w:r w:rsidR="0010061B" w:rsidRPr="0010061B">
        <w:rPr>
          <w:rStyle w:val="s1"/>
          <w:b/>
        </w:rPr>
        <w:t xml:space="preserve">,59 </w:t>
      </w:r>
      <w:r w:rsidR="0010061B" w:rsidRPr="0010061B">
        <w:rPr>
          <w:rStyle w:val="s1"/>
        </w:rPr>
        <w:t>тыс.</w:t>
      </w:r>
      <w:r w:rsidRPr="009D37D3">
        <w:rPr>
          <w:rStyle w:val="s1"/>
          <w:b/>
        </w:rPr>
        <w:t xml:space="preserve">  </w:t>
      </w:r>
      <w:r w:rsidRPr="009D37D3">
        <w:t xml:space="preserve">рублей (приложения № 1 и № 2), по расходам </w:t>
      </w:r>
      <w:r w:rsidR="00767BB9" w:rsidRPr="0010061B">
        <w:rPr>
          <w:b/>
        </w:rPr>
        <w:t>18232</w:t>
      </w:r>
      <w:r w:rsidR="0010061B" w:rsidRPr="0010061B">
        <w:rPr>
          <w:b/>
        </w:rPr>
        <w:t>,</w:t>
      </w:r>
      <w:r w:rsidR="0010061B">
        <w:rPr>
          <w:b/>
        </w:rPr>
        <w:t xml:space="preserve">19 </w:t>
      </w:r>
      <w:r w:rsidR="0010061B" w:rsidRPr="0010061B">
        <w:t>тыс.</w:t>
      </w:r>
      <w:r w:rsidR="0010061B">
        <w:rPr>
          <w:b/>
        </w:rPr>
        <w:t xml:space="preserve"> </w:t>
      </w:r>
      <w:r w:rsidRPr="009D37D3">
        <w:t>рублей (приложение № 3);</w:t>
      </w:r>
    </w:p>
    <w:p w:rsidR="00E93B40" w:rsidRPr="009D37D3" w:rsidRDefault="00E93B40" w:rsidP="00E93B40">
      <w:pPr>
        <w:numPr>
          <w:ilvl w:val="0"/>
          <w:numId w:val="3"/>
        </w:numPr>
        <w:jc w:val="both"/>
      </w:pPr>
      <w:r w:rsidRPr="009D37D3">
        <w:t>Рекомендовать в дальнейшем:</w:t>
      </w:r>
    </w:p>
    <w:p w:rsidR="0025733C" w:rsidRPr="009D37D3" w:rsidRDefault="0025733C" w:rsidP="0025733C">
      <w:pPr>
        <w:numPr>
          <w:ilvl w:val="1"/>
          <w:numId w:val="3"/>
        </w:numPr>
        <w:jc w:val="both"/>
      </w:pPr>
      <w:r w:rsidRPr="009D37D3">
        <w:t xml:space="preserve">не ослаблять </w:t>
      </w:r>
      <w:proofErr w:type="gramStart"/>
      <w:r w:rsidRPr="009D37D3">
        <w:t>контроль за</w:t>
      </w:r>
      <w:proofErr w:type="gramEnd"/>
      <w:r w:rsidRPr="009D37D3">
        <w:t xml:space="preserve"> расходованием бюджетных средств;</w:t>
      </w:r>
    </w:p>
    <w:p w:rsidR="0025733C" w:rsidRPr="009D37D3" w:rsidRDefault="0025733C" w:rsidP="0025733C">
      <w:pPr>
        <w:numPr>
          <w:ilvl w:val="1"/>
          <w:numId w:val="3"/>
        </w:numPr>
        <w:jc w:val="both"/>
      </w:pPr>
      <w:r w:rsidRPr="009D37D3">
        <w:t>предусмотреть оптимизацию бюджета на очередной финансовый год.</w:t>
      </w:r>
    </w:p>
    <w:p w:rsidR="0025733C" w:rsidRPr="009D37D3" w:rsidRDefault="0025733C" w:rsidP="0025733C">
      <w:pPr>
        <w:numPr>
          <w:ilvl w:val="0"/>
          <w:numId w:val="3"/>
        </w:numPr>
        <w:jc w:val="both"/>
      </w:pPr>
      <w:r w:rsidRPr="009D37D3">
        <w:t xml:space="preserve">Опубликовать 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по адресу </w:t>
      </w:r>
      <w:hyperlink r:id="rId7" w:history="1">
        <w:r w:rsidR="00767BB9" w:rsidRPr="007074EB">
          <w:rPr>
            <w:rStyle w:val="a7"/>
          </w:rPr>
          <w:t>http://staricinskoe-sp.ru/</w:t>
        </w:r>
      </w:hyperlink>
      <w:r w:rsidR="00767BB9" w:rsidRPr="004B1297">
        <w:t>.</w:t>
      </w:r>
    </w:p>
    <w:p w:rsidR="00E93B40" w:rsidRPr="009D37D3" w:rsidRDefault="00E93B40" w:rsidP="00E93B40">
      <w:pPr>
        <w:numPr>
          <w:ilvl w:val="0"/>
          <w:numId w:val="3"/>
        </w:numPr>
        <w:jc w:val="both"/>
      </w:pPr>
      <w:r w:rsidRPr="009D37D3">
        <w:t>Контроль возложить на социально-экономическую комиссию</w:t>
      </w:r>
    </w:p>
    <w:p w:rsidR="00E93B40" w:rsidRPr="009D37D3" w:rsidRDefault="00E93B40" w:rsidP="00E93B40">
      <w:pPr>
        <w:ind w:left="360"/>
        <w:jc w:val="both"/>
      </w:pPr>
      <w:r w:rsidRPr="009D37D3">
        <w:t xml:space="preserve"> </w:t>
      </w:r>
    </w:p>
    <w:p w:rsidR="00E93B40" w:rsidRPr="009D37D3" w:rsidRDefault="00E93B40" w:rsidP="00E93B40">
      <w:pPr>
        <w:ind w:left="360"/>
      </w:pPr>
      <w:r w:rsidRPr="009D37D3">
        <w:t xml:space="preserve">Председатель Совета </w:t>
      </w:r>
    </w:p>
    <w:p w:rsidR="00E93B40" w:rsidRPr="009D37D3" w:rsidRDefault="00E93B40" w:rsidP="00E93B40">
      <w:pPr>
        <w:ind w:left="360"/>
      </w:pPr>
      <w:r w:rsidRPr="009D37D3">
        <w:t>Старицинского сельского поселения                                           А.В. Михайлов</w:t>
      </w:r>
    </w:p>
    <w:p w:rsidR="00E93B40" w:rsidRPr="009D37D3" w:rsidRDefault="00E93B40" w:rsidP="00E93B40">
      <w:pPr>
        <w:ind w:left="360"/>
      </w:pPr>
    </w:p>
    <w:p w:rsidR="00E93B40" w:rsidRPr="009D37D3" w:rsidRDefault="00E93B40" w:rsidP="00E93B40">
      <w:pPr>
        <w:ind w:left="360"/>
      </w:pPr>
    </w:p>
    <w:p w:rsidR="00E93B40" w:rsidRPr="009D37D3" w:rsidRDefault="00E93B40" w:rsidP="00E93B40">
      <w:pPr>
        <w:ind w:left="360"/>
      </w:pPr>
      <w:r w:rsidRPr="009D37D3">
        <w:t xml:space="preserve">Глава Старицинского </w:t>
      </w:r>
    </w:p>
    <w:p w:rsidR="00E93B40" w:rsidRPr="009D37D3" w:rsidRDefault="00E93B40" w:rsidP="00E93B40">
      <w:pPr>
        <w:ind w:left="360"/>
      </w:pPr>
      <w:r w:rsidRPr="009D37D3">
        <w:t>сельского поселения                                                                      Р.Р. Истомина</w:t>
      </w:r>
    </w:p>
    <w:p w:rsidR="00E93B40" w:rsidRPr="009D37D3" w:rsidRDefault="00E93B40" w:rsidP="00E93B40">
      <w:pPr>
        <w:jc w:val="center"/>
      </w:pPr>
    </w:p>
    <w:p w:rsidR="00E93B40" w:rsidRPr="009D37D3" w:rsidRDefault="00E93B40" w:rsidP="00E93B40">
      <w:pPr>
        <w:jc w:val="center"/>
      </w:pPr>
    </w:p>
    <w:p w:rsidR="00E93B40" w:rsidRPr="009D37D3" w:rsidRDefault="00E93B40" w:rsidP="00E93B40">
      <w:pPr>
        <w:jc w:val="center"/>
      </w:pPr>
    </w:p>
    <w:p w:rsidR="00E93B40" w:rsidRPr="009D37D3" w:rsidRDefault="00E93B40" w:rsidP="00E93B40">
      <w:pPr>
        <w:jc w:val="center"/>
      </w:pPr>
    </w:p>
    <w:p w:rsidR="00E93B40" w:rsidRPr="009D37D3" w:rsidRDefault="00E93B40" w:rsidP="00E93B40">
      <w:pPr>
        <w:jc w:val="center"/>
      </w:pPr>
    </w:p>
    <w:p w:rsidR="00E93B40" w:rsidRPr="009D37D3" w:rsidRDefault="00E93B40" w:rsidP="00E93B40">
      <w:pPr>
        <w:jc w:val="center"/>
      </w:pPr>
    </w:p>
    <w:p w:rsidR="00E93B40" w:rsidRPr="009D37D3" w:rsidRDefault="00E93B40" w:rsidP="00E93B40"/>
    <w:p w:rsidR="00E93B40" w:rsidRPr="009D37D3" w:rsidRDefault="00E93B40" w:rsidP="00E93B40"/>
    <w:p w:rsidR="00E93B40" w:rsidRPr="009D37D3" w:rsidRDefault="00E93B40" w:rsidP="00E93B40"/>
    <w:p w:rsidR="00E93B40" w:rsidRPr="009D37D3" w:rsidRDefault="00E93B40" w:rsidP="00E93B40"/>
    <w:p w:rsidR="00E93B40" w:rsidRPr="009D37D3" w:rsidRDefault="00E93B40" w:rsidP="00E93B40"/>
    <w:p w:rsidR="00E93B40" w:rsidRPr="009D37D3" w:rsidRDefault="00E93B40" w:rsidP="00E93B40"/>
    <w:p w:rsidR="0025733C" w:rsidRPr="009D37D3" w:rsidRDefault="0025733C" w:rsidP="00E93B40"/>
    <w:p w:rsidR="00E93B40" w:rsidRPr="00B72699" w:rsidRDefault="00E93B40" w:rsidP="00E93B40"/>
    <w:p w:rsidR="00767BB9" w:rsidRPr="00B72699" w:rsidRDefault="00767BB9" w:rsidP="00E93B40"/>
    <w:p w:rsidR="00E93B40" w:rsidRPr="009D37D3" w:rsidRDefault="00E93B40" w:rsidP="00E93B40">
      <w:pPr>
        <w:jc w:val="right"/>
      </w:pPr>
      <w:r w:rsidRPr="009D37D3">
        <w:lastRenderedPageBreak/>
        <w:t xml:space="preserve">              Приложение 1</w:t>
      </w:r>
    </w:p>
    <w:p w:rsidR="00E93B40" w:rsidRPr="009D37D3" w:rsidRDefault="00E93B40" w:rsidP="00E93B40">
      <w:pPr>
        <w:jc w:val="right"/>
      </w:pPr>
      <w:r w:rsidRPr="009D37D3">
        <w:t xml:space="preserve">к решению Совета </w:t>
      </w:r>
    </w:p>
    <w:p w:rsidR="00E93B40" w:rsidRPr="009D37D3" w:rsidRDefault="00E93B40" w:rsidP="00E93B40">
      <w:pPr>
        <w:jc w:val="right"/>
      </w:pPr>
      <w:r w:rsidRPr="009D37D3">
        <w:t>Старицинского сельского поселения</w:t>
      </w:r>
    </w:p>
    <w:p w:rsidR="00E93B40" w:rsidRPr="009D37D3" w:rsidRDefault="00E93B40" w:rsidP="00E93B40">
      <w:pPr>
        <w:jc w:val="right"/>
        <w:rPr>
          <w:color w:val="FF0000"/>
        </w:rPr>
      </w:pPr>
      <w:r w:rsidRPr="009D37D3">
        <w:rPr>
          <w:color w:val="000000"/>
        </w:rPr>
        <w:t xml:space="preserve">от </w:t>
      </w:r>
      <w:r w:rsidR="005161FB">
        <w:rPr>
          <w:color w:val="000000"/>
        </w:rPr>
        <w:t>03</w:t>
      </w:r>
      <w:r w:rsidR="00445493">
        <w:rPr>
          <w:color w:val="000000"/>
        </w:rPr>
        <w:t>.</w:t>
      </w:r>
      <w:r w:rsidR="005161FB">
        <w:rPr>
          <w:color w:val="000000"/>
        </w:rPr>
        <w:t>05</w:t>
      </w:r>
      <w:r w:rsidR="00445493">
        <w:rPr>
          <w:color w:val="000000"/>
        </w:rPr>
        <w:t>.202</w:t>
      </w:r>
      <w:r w:rsidR="00767BB9" w:rsidRPr="00B72699">
        <w:rPr>
          <w:color w:val="000000"/>
        </w:rPr>
        <w:t>4</w:t>
      </w:r>
      <w:r w:rsidRPr="009D37D3">
        <w:rPr>
          <w:color w:val="000000"/>
        </w:rPr>
        <w:t xml:space="preserve">  № </w:t>
      </w:r>
      <w:r w:rsidR="005161FB">
        <w:rPr>
          <w:color w:val="000000"/>
        </w:rPr>
        <w:t>06</w:t>
      </w:r>
    </w:p>
    <w:p w:rsidR="00E93B40" w:rsidRPr="009D37D3" w:rsidRDefault="00E93B40" w:rsidP="005161FB">
      <w:pPr>
        <w:jc w:val="center"/>
      </w:pPr>
      <w:r w:rsidRPr="009D37D3">
        <w:t>Объем межбюджетных трансфертов бюджету</w:t>
      </w:r>
    </w:p>
    <w:p w:rsidR="00E93B40" w:rsidRPr="00767BB9" w:rsidRDefault="00E93B40" w:rsidP="005161FB">
      <w:pPr>
        <w:jc w:val="center"/>
      </w:pPr>
      <w:r w:rsidRPr="009D37D3">
        <w:t>МО «Старицинское сельское поселение» на 202</w:t>
      </w:r>
      <w:r w:rsidR="00767BB9" w:rsidRPr="00767BB9">
        <w:t>3</w:t>
      </w:r>
    </w:p>
    <w:p w:rsidR="00E93B40" w:rsidRPr="009D37D3" w:rsidRDefault="00E93B40" w:rsidP="005161FB">
      <w:pPr>
        <w:jc w:val="center"/>
      </w:pPr>
    </w:p>
    <w:tbl>
      <w:tblPr>
        <w:tblW w:w="0" w:type="auto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4"/>
        <w:gridCol w:w="3655"/>
        <w:gridCol w:w="1232"/>
        <w:gridCol w:w="1463"/>
        <w:gridCol w:w="1422"/>
      </w:tblGrid>
      <w:tr w:rsidR="00E93B40" w:rsidRPr="009D37D3" w:rsidTr="000F0F13">
        <w:tc>
          <w:tcPr>
            <w:tcW w:w="2464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 xml:space="preserve">Коды </w:t>
            </w:r>
            <w:r w:rsidRPr="009D37D3">
              <w:br/>
              <w:t>бюджетной классификации Российской Федерации</w:t>
            </w:r>
          </w:p>
        </w:tc>
        <w:tc>
          <w:tcPr>
            <w:tcW w:w="3655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Наименование показателей</w:t>
            </w:r>
          </w:p>
        </w:tc>
        <w:tc>
          <w:tcPr>
            <w:tcW w:w="1232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202</w:t>
            </w:r>
            <w:r w:rsidR="00767BB9">
              <w:rPr>
                <w:lang w:val="en-US"/>
              </w:rPr>
              <w:t>3</w:t>
            </w:r>
            <w:r w:rsidRPr="009D37D3">
              <w:t xml:space="preserve">г. </w:t>
            </w:r>
          </w:p>
          <w:p w:rsidR="00E93B40" w:rsidRPr="009D37D3" w:rsidRDefault="00E93B40" w:rsidP="00E93B40">
            <w:pPr>
              <w:contextualSpacing/>
              <w:jc w:val="center"/>
            </w:pPr>
            <w:r w:rsidRPr="009D37D3">
              <w:t xml:space="preserve">(тыс. руб.) </w:t>
            </w:r>
          </w:p>
          <w:p w:rsidR="00E93B40" w:rsidRPr="009D37D3" w:rsidRDefault="00E93B40" w:rsidP="00E93B40">
            <w:pPr>
              <w:contextualSpacing/>
              <w:jc w:val="center"/>
            </w:pPr>
          </w:p>
        </w:tc>
        <w:tc>
          <w:tcPr>
            <w:tcW w:w="1463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Исполнение 202</w:t>
            </w:r>
            <w:r w:rsidR="00767BB9">
              <w:rPr>
                <w:lang w:val="en-US"/>
              </w:rPr>
              <w:t>3</w:t>
            </w:r>
            <w:r w:rsidRPr="009D37D3">
              <w:t xml:space="preserve">г. </w:t>
            </w:r>
          </w:p>
          <w:p w:rsidR="00E93B40" w:rsidRPr="009D37D3" w:rsidRDefault="00E93B40" w:rsidP="00E93B40">
            <w:pPr>
              <w:contextualSpacing/>
              <w:jc w:val="center"/>
            </w:pPr>
            <w:r w:rsidRPr="009D37D3">
              <w:t xml:space="preserve">(тыс. руб.) </w:t>
            </w:r>
          </w:p>
          <w:p w:rsidR="00E93B40" w:rsidRPr="009D37D3" w:rsidRDefault="00E93B40" w:rsidP="00E93B40">
            <w:pPr>
              <w:contextualSpacing/>
              <w:jc w:val="center"/>
            </w:pPr>
          </w:p>
        </w:tc>
        <w:tc>
          <w:tcPr>
            <w:tcW w:w="1422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% исполнения</w:t>
            </w:r>
          </w:p>
          <w:p w:rsidR="00E93B40" w:rsidRPr="009D37D3" w:rsidRDefault="00E93B40" w:rsidP="00E93B40">
            <w:pPr>
              <w:contextualSpacing/>
              <w:jc w:val="center"/>
            </w:pPr>
          </w:p>
        </w:tc>
      </w:tr>
      <w:tr w:rsidR="00E93B40" w:rsidRPr="009D37D3" w:rsidTr="000F0F13">
        <w:tc>
          <w:tcPr>
            <w:tcW w:w="2464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1</w:t>
            </w:r>
          </w:p>
        </w:tc>
        <w:tc>
          <w:tcPr>
            <w:tcW w:w="3655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2</w:t>
            </w:r>
          </w:p>
        </w:tc>
        <w:tc>
          <w:tcPr>
            <w:tcW w:w="1232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3</w:t>
            </w:r>
          </w:p>
        </w:tc>
        <w:tc>
          <w:tcPr>
            <w:tcW w:w="1463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4</w:t>
            </w:r>
          </w:p>
        </w:tc>
        <w:tc>
          <w:tcPr>
            <w:tcW w:w="1422" w:type="dxa"/>
          </w:tcPr>
          <w:p w:rsidR="00E93B40" w:rsidRPr="009D37D3" w:rsidRDefault="00E93B40" w:rsidP="00E93B40">
            <w:pPr>
              <w:contextualSpacing/>
              <w:jc w:val="center"/>
            </w:pPr>
            <w:r w:rsidRPr="009D37D3">
              <w:t>5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</w:pPr>
            <w:r w:rsidRPr="004925C5">
              <w:rPr>
                <w:rStyle w:val="s1"/>
              </w:rPr>
              <w:t>2 00 00000 00</w:t>
            </w:r>
            <w:r>
              <w:rPr>
                <w:rStyle w:val="s1"/>
              </w:rPr>
              <w:t xml:space="preserve"> </w:t>
            </w:r>
            <w:r w:rsidRPr="004925C5">
              <w:rPr>
                <w:rStyle w:val="s1"/>
              </w:rPr>
              <w:t>0000 000</w:t>
            </w: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</w:pPr>
            <w:r w:rsidRPr="004925C5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56E0" w:rsidRPr="004925C5" w:rsidRDefault="0061468C" w:rsidP="006C56E0">
            <w:pPr>
              <w:contextualSpacing/>
              <w:jc w:val="center"/>
            </w:pPr>
            <w:r>
              <w:rPr>
                <w:rStyle w:val="s1"/>
              </w:rPr>
              <w:t>16083,98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C56E0" w:rsidRPr="009D37D3" w:rsidRDefault="0061468C" w:rsidP="006C56E0">
            <w:pPr>
              <w:contextualSpacing/>
              <w:jc w:val="center"/>
              <w:rPr>
                <w:rStyle w:val="s1"/>
                <w:i/>
              </w:rPr>
            </w:pPr>
            <w:r>
              <w:rPr>
                <w:rStyle w:val="s1"/>
                <w:i/>
              </w:rPr>
              <w:t>16031,74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6C56E0" w:rsidRPr="009D37D3" w:rsidRDefault="0061468C" w:rsidP="006C56E0">
            <w:pPr>
              <w:contextualSpacing/>
              <w:jc w:val="center"/>
              <w:rPr>
                <w:rStyle w:val="s1"/>
                <w:i/>
              </w:rPr>
            </w:pPr>
            <w:r>
              <w:rPr>
                <w:rStyle w:val="s1"/>
                <w:i/>
              </w:rPr>
              <w:t>99,7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</w:pPr>
            <w:r w:rsidRPr="004925C5">
              <w:rPr>
                <w:rStyle w:val="s1"/>
              </w:rPr>
              <w:t xml:space="preserve">Дотации </w:t>
            </w:r>
          </w:p>
        </w:tc>
        <w:tc>
          <w:tcPr>
            <w:tcW w:w="1232" w:type="dxa"/>
            <w:vAlign w:val="center"/>
          </w:tcPr>
          <w:p w:rsidR="006C56E0" w:rsidRPr="004925C5" w:rsidRDefault="0061468C" w:rsidP="006C56E0">
            <w:pPr>
              <w:contextualSpacing/>
              <w:jc w:val="center"/>
            </w:pPr>
            <w:r>
              <w:rPr>
                <w:rStyle w:val="s1"/>
              </w:rPr>
              <w:t>2879,00</w:t>
            </w:r>
          </w:p>
        </w:tc>
        <w:tc>
          <w:tcPr>
            <w:tcW w:w="1463" w:type="dxa"/>
            <w:vAlign w:val="center"/>
          </w:tcPr>
          <w:p w:rsidR="006C56E0" w:rsidRPr="009D37D3" w:rsidRDefault="0061468C" w:rsidP="006C56E0">
            <w:pPr>
              <w:contextualSpacing/>
              <w:jc w:val="center"/>
              <w:rPr>
                <w:rStyle w:val="s1"/>
              </w:rPr>
            </w:pPr>
            <w:r>
              <w:rPr>
                <w:rStyle w:val="s1"/>
              </w:rPr>
              <w:t>2879,0</w:t>
            </w:r>
          </w:p>
        </w:tc>
        <w:tc>
          <w:tcPr>
            <w:tcW w:w="1422" w:type="dxa"/>
            <w:vAlign w:val="center"/>
          </w:tcPr>
          <w:p w:rsidR="006C56E0" w:rsidRPr="009D37D3" w:rsidRDefault="006C56E0" w:rsidP="006C56E0">
            <w:pPr>
              <w:contextualSpacing/>
              <w:jc w:val="center"/>
              <w:rPr>
                <w:rStyle w:val="s1"/>
              </w:rPr>
            </w:pPr>
            <w:r w:rsidRPr="009D37D3">
              <w:rPr>
                <w:rStyle w:val="s1"/>
              </w:rPr>
              <w:t>100,0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  <w:r w:rsidRPr="004925C5">
              <w:t>2 02 15001 10</w:t>
            </w:r>
            <w:r>
              <w:t xml:space="preserve"> </w:t>
            </w:r>
            <w:r w:rsidRPr="004925C5">
              <w:t>000</w:t>
            </w:r>
            <w:r>
              <w:t>0</w:t>
            </w:r>
            <w:r w:rsidRPr="004925C5">
              <w:t xml:space="preserve"> 151</w:t>
            </w: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</w:pPr>
            <w:r w:rsidRPr="004925C5">
              <w:t>Дотации бюджетам поселений на выравнивание уровня бюджетной обеспеченности</w:t>
            </w:r>
            <w:r w:rsidR="0061468C">
              <w:t xml:space="preserve"> из бюджета субъекта РФ</w:t>
            </w:r>
          </w:p>
        </w:tc>
        <w:tc>
          <w:tcPr>
            <w:tcW w:w="1232" w:type="dxa"/>
            <w:vAlign w:val="center"/>
          </w:tcPr>
          <w:p w:rsidR="006C56E0" w:rsidRPr="004925C5" w:rsidRDefault="0061468C" w:rsidP="006C56E0">
            <w:pPr>
              <w:contextualSpacing/>
              <w:jc w:val="center"/>
            </w:pPr>
            <w:r>
              <w:t>2879,00</w:t>
            </w:r>
          </w:p>
        </w:tc>
        <w:tc>
          <w:tcPr>
            <w:tcW w:w="1463" w:type="dxa"/>
            <w:vAlign w:val="center"/>
          </w:tcPr>
          <w:p w:rsidR="006C56E0" w:rsidRPr="009D37D3" w:rsidRDefault="0061468C" w:rsidP="006C56E0">
            <w:pPr>
              <w:contextualSpacing/>
              <w:jc w:val="center"/>
              <w:rPr>
                <w:rStyle w:val="s1"/>
              </w:rPr>
            </w:pPr>
            <w:r>
              <w:rPr>
                <w:rStyle w:val="s1"/>
              </w:rPr>
              <w:t>2879,00</w:t>
            </w:r>
          </w:p>
        </w:tc>
        <w:tc>
          <w:tcPr>
            <w:tcW w:w="1422" w:type="dxa"/>
            <w:vAlign w:val="center"/>
          </w:tcPr>
          <w:p w:rsidR="006C56E0" w:rsidRPr="009D37D3" w:rsidRDefault="006C56E0" w:rsidP="006C56E0">
            <w:pPr>
              <w:contextualSpacing/>
              <w:jc w:val="center"/>
            </w:pPr>
            <w:r w:rsidRPr="009D37D3">
              <w:t>100,0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  <w:rPr>
                <w:rStyle w:val="s4"/>
              </w:rPr>
            </w:pPr>
            <w:r w:rsidRPr="004925C5">
              <w:rPr>
                <w:rStyle w:val="s4"/>
              </w:rPr>
              <w:t>Субвенции</w:t>
            </w:r>
          </w:p>
        </w:tc>
        <w:tc>
          <w:tcPr>
            <w:tcW w:w="1232" w:type="dxa"/>
            <w:vAlign w:val="center"/>
          </w:tcPr>
          <w:p w:rsidR="006C56E0" w:rsidRPr="004925C5" w:rsidRDefault="0061468C" w:rsidP="006C56E0">
            <w:pPr>
              <w:jc w:val="center"/>
            </w:pPr>
            <w:r>
              <w:t>215,8</w:t>
            </w:r>
          </w:p>
        </w:tc>
        <w:tc>
          <w:tcPr>
            <w:tcW w:w="1463" w:type="dxa"/>
            <w:vAlign w:val="center"/>
          </w:tcPr>
          <w:p w:rsidR="006C56E0" w:rsidRPr="004925C5" w:rsidRDefault="0061468C" w:rsidP="006C56E0">
            <w:pPr>
              <w:jc w:val="center"/>
            </w:pPr>
            <w:r>
              <w:t>215,8</w:t>
            </w:r>
          </w:p>
        </w:tc>
        <w:tc>
          <w:tcPr>
            <w:tcW w:w="1422" w:type="dxa"/>
            <w:vAlign w:val="center"/>
          </w:tcPr>
          <w:p w:rsidR="006C56E0" w:rsidRPr="009D37D3" w:rsidRDefault="006C56E0" w:rsidP="006C56E0">
            <w:pPr>
              <w:jc w:val="center"/>
            </w:pPr>
            <w:r w:rsidRPr="009D37D3">
              <w:rPr>
                <w:rStyle w:val="s4"/>
              </w:rPr>
              <w:t>100,0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  <w:r w:rsidRPr="004925C5">
              <w:t>2 02 35118 10</w:t>
            </w:r>
            <w:r>
              <w:t xml:space="preserve"> </w:t>
            </w:r>
            <w:r w:rsidRPr="004925C5">
              <w:t>0000 150</w:t>
            </w:r>
          </w:p>
        </w:tc>
        <w:tc>
          <w:tcPr>
            <w:tcW w:w="3655" w:type="dxa"/>
          </w:tcPr>
          <w:p w:rsidR="006C56E0" w:rsidRPr="004925C5" w:rsidRDefault="006C56E0" w:rsidP="0061468C">
            <w:pPr>
              <w:contextualSpacing/>
              <w:jc w:val="center"/>
              <w:rPr>
                <w:rStyle w:val="s4"/>
              </w:rPr>
            </w:pPr>
            <w:r w:rsidRPr="004925C5">
              <w:rPr>
                <w:rStyle w:val="s4"/>
              </w:rPr>
              <w:t xml:space="preserve">Субвенции </w:t>
            </w:r>
            <w:r w:rsidR="0061468C">
              <w:rPr>
                <w:rStyle w:val="s4"/>
              </w:rPr>
              <w:t xml:space="preserve">бюджетам сельских поселений </w:t>
            </w:r>
            <w:r w:rsidRPr="004925C5">
              <w:rPr>
                <w:rStyle w:val="s4"/>
              </w:rPr>
              <w:t>на осуществление полномочий воинско</w:t>
            </w:r>
            <w:r w:rsidR="0061468C">
              <w:rPr>
                <w:rStyle w:val="s4"/>
              </w:rPr>
              <w:t>го учета</w:t>
            </w:r>
            <w:r w:rsidRPr="004925C5">
              <w:rPr>
                <w:rStyle w:val="s4"/>
              </w:rPr>
              <w:t xml:space="preserve"> </w:t>
            </w:r>
            <w:r w:rsidR="0061468C">
              <w:rPr>
                <w:rStyle w:val="s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2" w:type="dxa"/>
            <w:vAlign w:val="center"/>
          </w:tcPr>
          <w:p w:rsidR="006C56E0" w:rsidRPr="004925C5" w:rsidRDefault="0061468C" w:rsidP="006C56E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215,8</w:t>
            </w:r>
          </w:p>
        </w:tc>
        <w:tc>
          <w:tcPr>
            <w:tcW w:w="1463" w:type="dxa"/>
            <w:vAlign w:val="center"/>
          </w:tcPr>
          <w:p w:rsidR="006C56E0" w:rsidRPr="004925C5" w:rsidRDefault="0061468C" w:rsidP="006C56E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215,8</w:t>
            </w:r>
          </w:p>
        </w:tc>
        <w:tc>
          <w:tcPr>
            <w:tcW w:w="1422" w:type="dxa"/>
            <w:vAlign w:val="center"/>
          </w:tcPr>
          <w:p w:rsidR="006C56E0" w:rsidRPr="009D37D3" w:rsidRDefault="006C56E0" w:rsidP="006C56E0">
            <w:pPr>
              <w:jc w:val="center"/>
            </w:pPr>
            <w:r w:rsidRPr="009D37D3">
              <w:rPr>
                <w:rStyle w:val="s4"/>
              </w:rPr>
              <w:t>100,0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  <w:r>
              <w:t>2 02 40000 00 0000 150</w:t>
            </w: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  <w:rPr>
                <w:rStyle w:val="s4"/>
              </w:rPr>
            </w:pPr>
            <w:r w:rsidRPr="004925C5">
              <w:rPr>
                <w:rStyle w:val="s4"/>
              </w:rPr>
              <w:t>Иные межбюджетные трансферты</w:t>
            </w:r>
          </w:p>
        </w:tc>
        <w:tc>
          <w:tcPr>
            <w:tcW w:w="1232" w:type="dxa"/>
            <w:vAlign w:val="center"/>
          </w:tcPr>
          <w:p w:rsidR="006C56E0" w:rsidRPr="004925C5" w:rsidRDefault="0061468C" w:rsidP="006C56E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13139,18</w:t>
            </w:r>
          </w:p>
        </w:tc>
        <w:tc>
          <w:tcPr>
            <w:tcW w:w="1463" w:type="dxa"/>
            <w:vAlign w:val="center"/>
          </w:tcPr>
          <w:p w:rsidR="006C56E0" w:rsidRPr="009D37D3" w:rsidRDefault="0061468C" w:rsidP="006C56E0">
            <w:pPr>
              <w:contextualSpacing/>
              <w:jc w:val="center"/>
              <w:rPr>
                <w:rStyle w:val="s4"/>
                <w:highlight w:val="yellow"/>
              </w:rPr>
            </w:pPr>
            <w:r>
              <w:rPr>
                <w:rStyle w:val="s4"/>
              </w:rPr>
              <w:t>13086,94</w:t>
            </w:r>
          </w:p>
        </w:tc>
        <w:tc>
          <w:tcPr>
            <w:tcW w:w="1422" w:type="dxa"/>
            <w:vAlign w:val="center"/>
          </w:tcPr>
          <w:p w:rsidR="006C56E0" w:rsidRPr="009D37D3" w:rsidRDefault="0061468C" w:rsidP="006C56E0">
            <w:pPr>
              <w:jc w:val="center"/>
            </w:pPr>
            <w:r>
              <w:rPr>
                <w:rStyle w:val="s4"/>
              </w:rPr>
              <w:t>99,6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  <w:r>
              <w:t>2 02 40014 10 0000 150</w:t>
            </w: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  <w:rPr>
                <w:rStyle w:val="s4"/>
              </w:rPr>
            </w:pPr>
            <w:r w:rsidRPr="004925C5">
              <w:rPr>
                <w:rStyle w:val="s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2" w:type="dxa"/>
            <w:vAlign w:val="center"/>
          </w:tcPr>
          <w:p w:rsidR="006C56E0" w:rsidRPr="004925C5" w:rsidRDefault="006C56E0" w:rsidP="006C56E0">
            <w:pPr>
              <w:jc w:val="center"/>
            </w:pPr>
            <w:r w:rsidRPr="004925C5">
              <w:t>25,00</w:t>
            </w:r>
          </w:p>
        </w:tc>
        <w:tc>
          <w:tcPr>
            <w:tcW w:w="1463" w:type="dxa"/>
            <w:vAlign w:val="center"/>
          </w:tcPr>
          <w:p w:rsidR="006C56E0" w:rsidRDefault="006C56E0" w:rsidP="006C56E0">
            <w:pPr>
              <w:jc w:val="center"/>
            </w:pPr>
            <w:r>
              <w:t>25,0</w:t>
            </w:r>
          </w:p>
        </w:tc>
        <w:tc>
          <w:tcPr>
            <w:tcW w:w="1422" w:type="dxa"/>
            <w:vAlign w:val="center"/>
          </w:tcPr>
          <w:p w:rsidR="006C56E0" w:rsidRPr="0049406A" w:rsidRDefault="006C56E0" w:rsidP="006C56E0">
            <w:pPr>
              <w:jc w:val="center"/>
            </w:pPr>
            <w:r w:rsidRPr="0049406A">
              <w:rPr>
                <w:rStyle w:val="s4"/>
              </w:rPr>
              <w:t>100,0</w:t>
            </w:r>
          </w:p>
        </w:tc>
      </w:tr>
      <w:tr w:rsidR="006C56E0" w:rsidRPr="009D37D3" w:rsidTr="006C56E0">
        <w:tc>
          <w:tcPr>
            <w:tcW w:w="2464" w:type="dxa"/>
          </w:tcPr>
          <w:p w:rsidR="006C56E0" w:rsidRPr="004925C5" w:rsidRDefault="006C56E0" w:rsidP="006C56E0">
            <w:pPr>
              <w:ind w:left="98" w:hanging="98"/>
              <w:contextualSpacing/>
              <w:jc w:val="center"/>
            </w:pPr>
            <w:r>
              <w:t>2 02 49999 10 0000 150</w:t>
            </w:r>
          </w:p>
        </w:tc>
        <w:tc>
          <w:tcPr>
            <w:tcW w:w="3655" w:type="dxa"/>
          </w:tcPr>
          <w:p w:rsidR="006C56E0" w:rsidRPr="004925C5" w:rsidRDefault="006C56E0" w:rsidP="006C56E0">
            <w:pPr>
              <w:contextualSpacing/>
              <w:jc w:val="center"/>
              <w:rPr>
                <w:rStyle w:val="s6"/>
              </w:rPr>
            </w:pPr>
            <w:r w:rsidRPr="004925C5">
              <w:rPr>
                <w:rStyle w:val="s6"/>
              </w:rPr>
              <w:t>Прочие межбюджетные трансферты</w:t>
            </w:r>
            <w:r>
              <w:rPr>
                <w:rStyle w:val="s6"/>
              </w:rPr>
              <w:t>, в том числе</w:t>
            </w:r>
          </w:p>
        </w:tc>
        <w:tc>
          <w:tcPr>
            <w:tcW w:w="1232" w:type="dxa"/>
            <w:vAlign w:val="center"/>
          </w:tcPr>
          <w:p w:rsidR="006C56E0" w:rsidRPr="004925C5" w:rsidRDefault="0061468C" w:rsidP="006C56E0">
            <w:pPr>
              <w:jc w:val="center"/>
            </w:pPr>
            <w:r>
              <w:t>13114,18</w:t>
            </w:r>
          </w:p>
        </w:tc>
        <w:tc>
          <w:tcPr>
            <w:tcW w:w="1463" w:type="dxa"/>
            <w:vAlign w:val="center"/>
          </w:tcPr>
          <w:p w:rsidR="006C56E0" w:rsidRPr="00880EB6" w:rsidRDefault="0061468C" w:rsidP="006C56E0">
            <w:pPr>
              <w:jc w:val="center"/>
              <w:rPr>
                <w:lang w:val="en-US"/>
              </w:rPr>
            </w:pPr>
            <w:r>
              <w:t>13114,18</w:t>
            </w:r>
          </w:p>
        </w:tc>
        <w:tc>
          <w:tcPr>
            <w:tcW w:w="1422" w:type="dxa"/>
            <w:vAlign w:val="center"/>
          </w:tcPr>
          <w:p w:rsidR="006C56E0" w:rsidRPr="0049406A" w:rsidRDefault="006C56E0" w:rsidP="006C56E0">
            <w:pPr>
              <w:jc w:val="center"/>
            </w:pPr>
            <w:r w:rsidRPr="0049406A">
              <w:rPr>
                <w:rStyle w:val="s4"/>
              </w:rPr>
              <w:t>100,0</w:t>
            </w:r>
          </w:p>
        </w:tc>
      </w:tr>
      <w:tr w:rsidR="0061468C" w:rsidRPr="009D37D3" w:rsidTr="00074C43">
        <w:tc>
          <w:tcPr>
            <w:tcW w:w="2464" w:type="dxa"/>
          </w:tcPr>
          <w:p w:rsidR="0061468C" w:rsidRDefault="0061468C" w:rsidP="00074C43">
            <w:pPr>
              <w:contextualSpacing/>
              <w:jc w:val="center"/>
            </w:pPr>
          </w:p>
        </w:tc>
        <w:tc>
          <w:tcPr>
            <w:tcW w:w="3655" w:type="dxa"/>
          </w:tcPr>
          <w:p w:rsidR="0061468C" w:rsidRDefault="0061468C" w:rsidP="00074C43">
            <w:pPr>
              <w:contextualSpacing/>
              <w:jc w:val="center"/>
              <w:rPr>
                <w:rStyle w:val="s4"/>
              </w:rPr>
            </w:pPr>
            <w:r w:rsidRPr="006753A3">
              <w:rPr>
                <w:rStyle w:val="s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32" w:type="dxa"/>
            <w:vAlign w:val="center"/>
          </w:tcPr>
          <w:p w:rsidR="0061468C" w:rsidRPr="004925C5" w:rsidRDefault="0061468C" w:rsidP="006C56E0">
            <w:pPr>
              <w:jc w:val="center"/>
            </w:pPr>
            <w:r>
              <w:t>-150,0</w:t>
            </w:r>
          </w:p>
        </w:tc>
        <w:tc>
          <w:tcPr>
            <w:tcW w:w="1463" w:type="dxa"/>
            <w:vAlign w:val="center"/>
          </w:tcPr>
          <w:p w:rsidR="0061468C" w:rsidRDefault="0061468C" w:rsidP="006C56E0">
            <w:pPr>
              <w:jc w:val="center"/>
            </w:pPr>
            <w:r>
              <w:t>-150,0</w:t>
            </w:r>
          </w:p>
        </w:tc>
        <w:tc>
          <w:tcPr>
            <w:tcW w:w="1422" w:type="dxa"/>
            <w:vAlign w:val="center"/>
          </w:tcPr>
          <w:p w:rsidR="0061468C" w:rsidRPr="0049406A" w:rsidRDefault="0061468C" w:rsidP="006C56E0">
            <w:pPr>
              <w:jc w:val="center"/>
            </w:pPr>
            <w:r w:rsidRPr="0049406A">
              <w:rPr>
                <w:rStyle w:val="s4"/>
              </w:rPr>
              <w:t>100,0</w:t>
            </w:r>
          </w:p>
        </w:tc>
      </w:tr>
      <w:tr w:rsidR="0061468C" w:rsidRPr="009D37D3" w:rsidTr="00074C43">
        <w:tc>
          <w:tcPr>
            <w:tcW w:w="2464" w:type="dxa"/>
          </w:tcPr>
          <w:p w:rsidR="0061468C" w:rsidRDefault="0061468C" w:rsidP="00074C43">
            <w:pPr>
              <w:contextualSpacing/>
              <w:jc w:val="center"/>
            </w:pPr>
            <w:r w:rsidRPr="006753A3">
              <w:t>2</w:t>
            </w:r>
            <w:r>
              <w:t xml:space="preserve"> </w:t>
            </w:r>
            <w:r w:rsidRPr="006753A3">
              <w:t>19</w:t>
            </w:r>
            <w:r>
              <w:t xml:space="preserve"> </w:t>
            </w:r>
            <w:r w:rsidRPr="006753A3">
              <w:t>60010</w:t>
            </w:r>
            <w:r>
              <w:t xml:space="preserve"> </w:t>
            </w:r>
            <w:r w:rsidRPr="006753A3">
              <w:t>10</w:t>
            </w:r>
            <w:r>
              <w:t xml:space="preserve"> </w:t>
            </w:r>
            <w:r w:rsidRPr="006753A3">
              <w:t>0000</w:t>
            </w:r>
            <w:r>
              <w:t xml:space="preserve"> </w:t>
            </w:r>
            <w:r w:rsidRPr="006753A3">
              <w:t>150</w:t>
            </w:r>
          </w:p>
        </w:tc>
        <w:tc>
          <w:tcPr>
            <w:tcW w:w="3655" w:type="dxa"/>
          </w:tcPr>
          <w:p w:rsidR="0061468C" w:rsidRDefault="0061468C" w:rsidP="00074C43">
            <w:pPr>
              <w:contextualSpacing/>
              <w:jc w:val="center"/>
              <w:rPr>
                <w:rStyle w:val="s4"/>
              </w:rPr>
            </w:pPr>
            <w:r w:rsidRPr="006753A3">
              <w:rPr>
                <w:rStyle w:val="s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2" w:type="dxa"/>
            <w:vAlign w:val="center"/>
          </w:tcPr>
          <w:p w:rsidR="0061468C" w:rsidRPr="004925C5" w:rsidRDefault="0061468C" w:rsidP="00074C43">
            <w:pPr>
              <w:jc w:val="center"/>
            </w:pPr>
            <w:r>
              <w:t>-150,0</w:t>
            </w:r>
          </w:p>
        </w:tc>
        <w:tc>
          <w:tcPr>
            <w:tcW w:w="1463" w:type="dxa"/>
            <w:vAlign w:val="center"/>
          </w:tcPr>
          <w:p w:rsidR="0061468C" w:rsidRDefault="0061468C" w:rsidP="00074C43">
            <w:pPr>
              <w:jc w:val="center"/>
            </w:pPr>
            <w:r>
              <w:t>-150,0</w:t>
            </w:r>
          </w:p>
        </w:tc>
        <w:tc>
          <w:tcPr>
            <w:tcW w:w="1422" w:type="dxa"/>
            <w:vAlign w:val="center"/>
          </w:tcPr>
          <w:p w:rsidR="0061468C" w:rsidRPr="0049406A" w:rsidRDefault="0061468C" w:rsidP="006C56E0">
            <w:pPr>
              <w:jc w:val="center"/>
            </w:pPr>
            <w:r w:rsidRPr="0049406A">
              <w:rPr>
                <w:rStyle w:val="s4"/>
              </w:rPr>
              <w:t>100,0</w:t>
            </w:r>
          </w:p>
        </w:tc>
      </w:tr>
    </w:tbl>
    <w:p w:rsidR="00E93B40" w:rsidRPr="009D37D3" w:rsidRDefault="00E93B40" w:rsidP="005161FB">
      <w:pPr>
        <w:jc w:val="right"/>
      </w:pPr>
      <w:r w:rsidRPr="009D37D3">
        <w:lastRenderedPageBreak/>
        <w:t>Приложение 2</w:t>
      </w:r>
    </w:p>
    <w:p w:rsidR="00E93B40" w:rsidRPr="009D37D3" w:rsidRDefault="00E93B40" w:rsidP="00E93B40">
      <w:pPr>
        <w:pStyle w:val="p16"/>
        <w:spacing w:before="0" w:beforeAutospacing="0" w:after="0" w:afterAutospacing="0"/>
        <w:contextualSpacing/>
        <w:jc w:val="right"/>
      </w:pPr>
      <w:r w:rsidRPr="009D37D3">
        <w:t>к решению Совета</w:t>
      </w:r>
    </w:p>
    <w:p w:rsidR="00E93B40" w:rsidRPr="009D37D3" w:rsidRDefault="00E93B40" w:rsidP="00E93B40">
      <w:pPr>
        <w:pStyle w:val="p16"/>
        <w:spacing w:before="0" w:beforeAutospacing="0" w:after="0" w:afterAutospacing="0"/>
        <w:contextualSpacing/>
        <w:jc w:val="right"/>
      </w:pPr>
      <w:r w:rsidRPr="009D37D3">
        <w:t>Старицинского сельского поселения</w:t>
      </w:r>
    </w:p>
    <w:p w:rsidR="00E93B40" w:rsidRPr="009D37D3" w:rsidRDefault="00E93B40" w:rsidP="00E93B40">
      <w:pPr>
        <w:jc w:val="right"/>
        <w:rPr>
          <w:color w:val="000000"/>
        </w:rPr>
      </w:pPr>
      <w:r w:rsidRPr="009D37D3">
        <w:rPr>
          <w:color w:val="000000"/>
        </w:rPr>
        <w:t xml:space="preserve">от </w:t>
      </w:r>
      <w:r w:rsidR="005161FB">
        <w:rPr>
          <w:color w:val="000000"/>
        </w:rPr>
        <w:t>03</w:t>
      </w:r>
      <w:r w:rsidR="0061468C">
        <w:rPr>
          <w:color w:val="000000"/>
        </w:rPr>
        <w:t>.</w:t>
      </w:r>
      <w:r w:rsidR="005161FB">
        <w:rPr>
          <w:color w:val="000000"/>
        </w:rPr>
        <w:t>05</w:t>
      </w:r>
      <w:r w:rsidR="0061468C">
        <w:rPr>
          <w:color w:val="000000"/>
        </w:rPr>
        <w:t>.2024</w:t>
      </w:r>
      <w:r w:rsidRPr="009D37D3">
        <w:rPr>
          <w:color w:val="000000"/>
        </w:rPr>
        <w:t xml:space="preserve">  № </w:t>
      </w:r>
      <w:r w:rsidR="005161FB">
        <w:rPr>
          <w:color w:val="000000"/>
        </w:rPr>
        <w:t>06</w:t>
      </w:r>
    </w:p>
    <w:p w:rsidR="00E93B40" w:rsidRPr="009D37D3" w:rsidRDefault="00E93B40" w:rsidP="00E93B40">
      <w:pPr>
        <w:jc w:val="right"/>
        <w:rPr>
          <w:color w:val="FF0000"/>
        </w:rPr>
      </w:pPr>
    </w:p>
    <w:p w:rsidR="00E93B40" w:rsidRPr="009D37D3" w:rsidRDefault="00E93B40" w:rsidP="00E93B40">
      <w:pPr>
        <w:jc w:val="center"/>
        <w:rPr>
          <w:rStyle w:val="s1"/>
        </w:rPr>
      </w:pPr>
      <w:r w:rsidRPr="009D37D3">
        <w:rPr>
          <w:rStyle w:val="s1"/>
        </w:rPr>
        <w:t>Поступление доходов в бюджет Старицинского сельского поселения в 202</w:t>
      </w:r>
      <w:r w:rsidR="0061468C">
        <w:rPr>
          <w:rStyle w:val="s1"/>
        </w:rPr>
        <w:t>3</w:t>
      </w:r>
      <w:r w:rsidR="00FB5908" w:rsidRPr="009D37D3">
        <w:rPr>
          <w:rStyle w:val="s1"/>
        </w:rPr>
        <w:t xml:space="preserve"> году</w:t>
      </w:r>
    </w:p>
    <w:p w:rsidR="00E93B40" w:rsidRPr="009D37D3" w:rsidRDefault="00E93B40" w:rsidP="00E93B40">
      <w:pPr>
        <w:jc w:val="center"/>
        <w:rPr>
          <w:color w:val="FF0000"/>
        </w:rPr>
      </w:pPr>
      <w:r w:rsidRPr="009D37D3">
        <w:rPr>
          <w:rStyle w:val="s1"/>
        </w:rPr>
        <w:t xml:space="preserve">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483"/>
        <w:gridCol w:w="3206"/>
        <w:gridCol w:w="1254"/>
        <w:gridCol w:w="1463"/>
        <w:gridCol w:w="1422"/>
      </w:tblGrid>
      <w:tr w:rsidR="00E93B40" w:rsidRPr="009D37D3" w:rsidTr="00FB5908">
        <w:tc>
          <w:tcPr>
            <w:tcW w:w="2483" w:type="dxa"/>
            <w:tcBorders>
              <w:top w:val="single" w:sz="4" w:space="0" w:color="auto"/>
            </w:tcBorders>
          </w:tcPr>
          <w:p w:rsidR="00E93B40" w:rsidRPr="009D37D3" w:rsidRDefault="00E93B40" w:rsidP="00E93B40">
            <w:pPr>
              <w:pStyle w:val="p25"/>
              <w:contextualSpacing/>
            </w:pPr>
            <w:r w:rsidRPr="009D37D3">
              <w:t>Коды бюджетной классификации РФ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E93B40" w:rsidRPr="009D37D3" w:rsidRDefault="00E93B40" w:rsidP="00E93B40">
            <w:pPr>
              <w:pStyle w:val="p25"/>
              <w:contextualSpacing/>
            </w:pPr>
            <w:r w:rsidRPr="009D37D3">
              <w:t>Наименование показателей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93B40" w:rsidRPr="009D37D3" w:rsidRDefault="00E93B40" w:rsidP="00FB5908">
            <w:pPr>
              <w:pStyle w:val="p25"/>
              <w:contextualSpacing/>
              <w:jc w:val="center"/>
            </w:pPr>
            <w:r w:rsidRPr="009D37D3">
              <w:t>202</w:t>
            </w:r>
            <w:r w:rsidR="0061468C">
              <w:t>3</w:t>
            </w:r>
            <w:r w:rsidRPr="009D37D3">
              <w:t>г. (тыс</w:t>
            </w:r>
            <w:proofErr w:type="gramStart"/>
            <w:r w:rsidRPr="009D37D3">
              <w:t>.р</w:t>
            </w:r>
            <w:proofErr w:type="gramEnd"/>
            <w:r w:rsidRPr="009D37D3">
              <w:t>уб.)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E93B40" w:rsidRPr="009D37D3" w:rsidRDefault="00E93B40" w:rsidP="000B21FE">
            <w:pPr>
              <w:pStyle w:val="p25"/>
              <w:contextualSpacing/>
              <w:jc w:val="center"/>
            </w:pPr>
            <w:r w:rsidRPr="009D37D3">
              <w:t>Исполнение</w:t>
            </w:r>
            <w:r w:rsidR="0061468C">
              <w:t xml:space="preserve"> 2023</w:t>
            </w:r>
            <w:r w:rsidR="000B21FE">
              <w:t>г</w:t>
            </w:r>
            <w:r w:rsidRPr="009D37D3">
              <w:t>. (тыс</w:t>
            </w:r>
            <w:proofErr w:type="gramStart"/>
            <w:r w:rsidRPr="009D37D3">
              <w:t>.р</w:t>
            </w:r>
            <w:proofErr w:type="gramEnd"/>
            <w:r w:rsidRPr="009D37D3">
              <w:t>уб.)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E93B40" w:rsidRPr="009D37D3" w:rsidRDefault="00E93B40" w:rsidP="00E93B40">
            <w:pPr>
              <w:pStyle w:val="p25"/>
              <w:contextualSpacing/>
              <w:jc w:val="center"/>
            </w:pPr>
            <w:r w:rsidRPr="009D37D3">
              <w:t>% исполнения</w:t>
            </w:r>
          </w:p>
        </w:tc>
      </w:tr>
      <w:tr w:rsidR="00E93B40" w:rsidRPr="009D37D3" w:rsidTr="00FB5908">
        <w:tc>
          <w:tcPr>
            <w:tcW w:w="2483" w:type="dxa"/>
          </w:tcPr>
          <w:p w:rsidR="00E93B40" w:rsidRPr="009D37D3" w:rsidRDefault="00E93B40" w:rsidP="00E93B40">
            <w:pPr>
              <w:pStyle w:val="p25"/>
              <w:contextualSpacing/>
              <w:jc w:val="center"/>
            </w:pPr>
            <w:r w:rsidRPr="009D37D3">
              <w:t>1</w:t>
            </w:r>
          </w:p>
        </w:tc>
        <w:tc>
          <w:tcPr>
            <w:tcW w:w="3206" w:type="dxa"/>
          </w:tcPr>
          <w:p w:rsidR="00E93B40" w:rsidRPr="009D37D3" w:rsidRDefault="00E93B40" w:rsidP="00E93B40">
            <w:pPr>
              <w:pStyle w:val="p25"/>
              <w:contextualSpacing/>
              <w:jc w:val="center"/>
            </w:pPr>
            <w:r w:rsidRPr="009D37D3">
              <w:t>2</w:t>
            </w:r>
          </w:p>
        </w:tc>
        <w:tc>
          <w:tcPr>
            <w:tcW w:w="1254" w:type="dxa"/>
          </w:tcPr>
          <w:p w:rsidR="00E93B40" w:rsidRPr="009D37D3" w:rsidRDefault="00E93B40" w:rsidP="00E93B40">
            <w:pPr>
              <w:pStyle w:val="p25"/>
              <w:contextualSpacing/>
              <w:jc w:val="center"/>
            </w:pPr>
            <w:r w:rsidRPr="009D37D3">
              <w:t>3</w:t>
            </w:r>
          </w:p>
        </w:tc>
        <w:tc>
          <w:tcPr>
            <w:tcW w:w="1463" w:type="dxa"/>
          </w:tcPr>
          <w:p w:rsidR="00E93B40" w:rsidRPr="009D37D3" w:rsidRDefault="00E93B40" w:rsidP="00E93B40">
            <w:pPr>
              <w:pStyle w:val="p25"/>
              <w:contextualSpacing/>
              <w:jc w:val="center"/>
            </w:pPr>
            <w:r w:rsidRPr="009D37D3">
              <w:t>4</w:t>
            </w:r>
          </w:p>
        </w:tc>
        <w:tc>
          <w:tcPr>
            <w:tcW w:w="1422" w:type="dxa"/>
          </w:tcPr>
          <w:p w:rsidR="00E93B40" w:rsidRPr="009D37D3" w:rsidRDefault="00E93B40" w:rsidP="00E93B40">
            <w:pPr>
              <w:pStyle w:val="p25"/>
              <w:contextualSpacing/>
              <w:jc w:val="center"/>
            </w:pPr>
            <w:r w:rsidRPr="009D37D3">
              <w:t>5</w:t>
            </w:r>
          </w:p>
        </w:tc>
      </w:tr>
      <w:tr w:rsidR="00E93B40" w:rsidRPr="009D37D3" w:rsidTr="00FB5908">
        <w:tc>
          <w:tcPr>
            <w:tcW w:w="2483" w:type="dxa"/>
          </w:tcPr>
          <w:p w:rsidR="00E93B40" w:rsidRPr="009D37D3" w:rsidRDefault="00E93B40" w:rsidP="00E93B40">
            <w:pPr>
              <w:pStyle w:val="p34"/>
              <w:contextualSpacing/>
            </w:pPr>
          </w:p>
        </w:tc>
        <w:tc>
          <w:tcPr>
            <w:tcW w:w="3206" w:type="dxa"/>
          </w:tcPr>
          <w:p w:rsidR="00E93B40" w:rsidRPr="009D37D3" w:rsidRDefault="00E93B40" w:rsidP="00E93B40">
            <w:pPr>
              <w:pStyle w:val="p35"/>
              <w:contextualSpacing/>
            </w:pPr>
            <w:r w:rsidRPr="009D37D3">
              <w:t>ВСЕГО</w:t>
            </w:r>
          </w:p>
        </w:tc>
        <w:tc>
          <w:tcPr>
            <w:tcW w:w="1254" w:type="dxa"/>
          </w:tcPr>
          <w:p w:rsidR="00E93B40" w:rsidRPr="009D37D3" w:rsidRDefault="00BE077A" w:rsidP="00E93B40">
            <w:pPr>
              <w:pStyle w:val="p34"/>
              <w:contextualSpacing/>
            </w:pPr>
            <w:r>
              <w:rPr>
                <w:rStyle w:val="s1"/>
              </w:rPr>
              <w:t>17951,28</w:t>
            </w:r>
          </w:p>
        </w:tc>
        <w:tc>
          <w:tcPr>
            <w:tcW w:w="1463" w:type="dxa"/>
          </w:tcPr>
          <w:p w:rsidR="00E93B40" w:rsidRPr="009D37D3" w:rsidRDefault="00BE077A" w:rsidP="007E5381">
            <w:pPr>
              <w:pStyle w:val="p34"/>
              <w:contextualSpacing/>
              <w:rPr>
                <w:rStyle w:val="s1"/>
                <w:lang w:val="en-US"/>
              </w:rPr>
            </w:pPr>
            <w:r>
              <w:rPr>
                <w:rStyle w:val="s1"/>
              </w:rPr>
              <w:t>17978,59</w:t>
            </w:r>
          </w:p>
        </w:tc>
        <w:tc>
          <w:tcPr>
            <w:tcW w:w="1422" w:type="dxa"/>
          </w:tcPr>
          <w:p w:rsidR="00E93B40" w:rsidRPr="009D37D3" w:rsidRDefault="00BE077A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100,2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E25CAB" w:rsidRDefault="00BE077A" w:rsidP="00074C43">
            <w:pPr>
              <w:pStyle w:val="p34"/>
              <w:contextualSpacing/>
              <w:rPr>
                <w:highlight w:val="yellow"/>
              </w:rPr>
            </w:pPr>
            <w:r w:rsidRPr="00711C40">
              <w:t xml:space="preserve"> 1 01 02010 01 1000 110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6"/>
              <w:contextualSpacing/>
            </w:pPr>
            <w:r>
              <w:t>Налог на доходы физических лиц</w:t>
            </w:r>
          </w:p>
        </w:tc>
        <w:tc>
          <w:tcPr>
            <w:tcW w:w="1254" w:type="dxa"/>
          </w:tcPr>
          <w:p w:rsidR="00BE077A" w:rsidRPr="003B5FF9" w:rsidRDefault="00BE077A" w:rsidP="00074C43">
            <w:pPr>
              <w:pStyle w:val="p34"/>
              <w:contextualSpacing/>
            </w:pPr>
            <w:r>
              <w:t>394,0</w:t>
            </w:r>
          </w:p>
        </w:tc>
        <w:tc>
          <w:tcPr>
            <w:tcW w:w="1463" w:type="dxa"/>
          </w:tcPr>
          <w:p w:rsidR="00BE077A" w:rsidRPr="009D37D3" w:rsidRDefault="00BE077A" w:rsidP="007E5381">
            <w:pPr>
              <w:pStyle w:val="p34"/>
              <w:contextualSpacing/>
              <w:rPr>
                <w:rStyle w:val="s1"/>
                <w:lang w:val="en-US"/>
              </w:rPr>
            </w:pPr>
            <w:r>
              <w:rPr>
                <w:rStyle w:val="s1"/>
              </w:rPr>
              <w:t>388,16</w:t>
            </w:r>
          </w:p>
        </w:tc>
        <w:tc>
          <w:tcPr>
            <w:tcW w:w="1422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98,5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E25CAB" w:rsidRDefault="00BE077A" w:rsidP="00074C43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1 03 00000 00 0000 000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rPr>
                <w:rStyle w:val="s1"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54" w:type="dxa"/>
          </w:tcPr>
          <w:p w:rsidR="00BE077A" w:rsidRPr="00944F22" w:rsidRDefault="00BE077A" w:rsidP="00074C43">
            <w:pPr>
              <w:pStyle w:val="p34"/>
              <w:contextualSpacing/>
            </w:pPr>
            <w:r>
              <w:rPr>
                <w:rStyle w:val="s1"/>
              </w:rPr>
              <w:t>1068,4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1141,77</w:t>
            </w:r>
          </w:p>
        </w:tc>
        <w:tc>
          <w:tcPr>
            <w:tcW w:w="1422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106,9</w:t>
            </w:r>
          </w:p>
        </w:tc>
      </w:tr>
      <w:tr w:rsidR="00BE077A" w:rsidRPr="009D37D3" w:rsidTr="00074C43">
        <w:tc>
          <w:tcPr>
            <w:tcW w:w="2483" w:type="dxa"/>
            <w:vAlign w:val="center"/>
          </w:tcPr>
          <w:p w:rsidR="00BE077A" w:rsidRPr="00711C40" w:rsidRDefault="00BE077A" w:rsidP="00074C43">
            <w:pPr>
              <w:jc w:val="center"/>
            </w:pPr>
            <w:r>
              <w:t>1 03 02231 01 0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206" w:type="dxa"/>
            <w:vAlign w:val="center"/>
          </w:tcPr>
          <w:p w:rsidR="00BE077A" w:rsidRPr="00711C40" w:rsidRDefault="00BE077A" w:rsidP="00074C43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4" w:type="dxa"/>
          </w:tcPr>
          <w:p w:rsidR="00BE077A" w:rsidRPr="00944F22" w:rsidRDefault="00BE077A" w:rsidP="00074C43">
            <w:pPr>
              <w:pStyle w:val="p34"/>
              <w:contextualSpacing/>
            </w:pPr>
            <w:r>
              <w:rPr>
                <w:rStyle w:val="s1"/>
              </w:rPr>
              <w:t>534,7</w:t>
            </w:r>
          </w:p>
        </w:tc>
        <w:tc>
          <w:tcPr>
            <w:tcW w:w="1463" w:type="dxa"/>
          </w:tcPr>
          <w:p w:rsidR="00BE077A" w:rsidRPr="009D37D3" w:rsidRDefault="00BE077A" w:rsidP="00FB5908">
            <w:r>
              <w:rPr>
                <w:rStyle w:val="s1"/>
              </w:rPr>
              <w:t>591,62</w:t>
            </w:r>
          </w:p>
        </w:tc>
        <w:tc>
          <w:tcPr>
            <w:tcW w:w="1422" w:type="dxa"/>
          </w:tcPr>
          <w:p w:rsidR="00BE077A" w:rsidRPr="009D37D3" w:rsidRDefault="00BE077A" w:rsidP="00E93B40">
            <w:pPr>
              <w:rPr>
                <w:highlight w:val="yellow"/>
              </w:rPr>
            </w:pPr>
            <w:r>
              <w:rPr>
                <w:rStyle w:val="s1"/>
              </w:rPr>
              <w:t>110,6</w:t>
            </w:r>
          </w:p>
        </w:tc>
      </w:tr>
      <w:tr w:rsidR="00BE077A" w:rsidRPr="009D37D3" w:rsidTr="00074C43">
        <w:tc>
          <w:tcPr>
            <w:tcW w:w="2483" w:type="dxa"/>
            <w:vAlign w:val="center"/>
          </w:tcPr>
          <w:p w:rsidR="00BE077A" w:rsidRPr="00711C40" w:rsidRDefault="00BE077A" w:rsidP="00074C43">
            <w:pPr>
              <w:jc w:val="center"/>
            </w:pPr>
            <w:r>
              <w:t>1 03 02241 01 0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206" w:type="dxa"/>
            <w:vAlign w:val="center"/>
          </w:tcPr>
          <w:p w:rsidR="00BE077A" w:rsidRPr="00711C40" w:rsidRDefault="00BE077A" w:rsidP="00074C43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2,6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3,09</w:t>
            </w:r>
          </w:p>
        </w:tc>
        <w:tc>
          <w:tcPr>
            <w:tcW w:w="1422" w:type="dxa"/>
          </w:tcPr>
          <w:p w:rsidR="00BE077A" w:rsidRPr="009D37D3" w:rsidRDefault="00BE077A" w:rsidP="00E93CB4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118,8</w:t>
            </w:r>
          </w:p>
        </w:tc>
      </w:tr>
      <w:tr w:rsidR="00BE077A" w:rsidRPr="009D37D3" w:rsidTr="00074C43">
        <w:tc>
          <w:tcPr>
            <w:tcW w:w="2483" w:type="dxa"/>
            <w:vAlign w:val="center"/>
          </w:tcPr>
          <w:p w:rsidR="00BE077A" w:rsidRPr="00711C40" w:rsidRDefault="00BE077A" w:rsidP="00074C43">
            <w:pPr>
              <w:jc w:val="center"/>
            </w:pPr>
            <w:r>
              <w:t>1 03 02251 01 0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206" w:type="dxa"/>
            <w:vAlign w:val="center"/>
          </w:tcPr>
          <w:p w:rsidR="00BE077A" w:rsidRPr="00711C40" w:rsidRDefault="00BE077A" w:rsidP="00074C43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11C40">
              <w:rPr>
                <w:rFonts w:ascii="Times New Roman CYR" w:hAnsi="Times New Roman CYR" w:cs="Times New Roman CYR"/>
              </w:rPr>
              <w:lastRenderedPageBreak/>
              <w:t>нормативов отчислений в местные бюджеты</w:t>
            </w:r>
          </w:p>
        </w:tc>
        <w:tc>
          <w:tcPr>
            <w:tcW w:w="1254" w:type="dxa"/>
          </w:tcPr>
          <w:p w:rsidR="00BE077A" w:rsidRPr="00944F22" w:rsidRDefault="00BE077A" w:rsidP="00074C4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lastRenderedPageBreak/>
              <w:t>584,9</w:t>
            </w:r>
          </w:p>
        </w:tc>
        <w:tc>
          <w:tcPr>
            <w:tcW w:w="1463" w:type="dxa"/>
          </w:tcPr>
          <w:p w:rsidR="00BE077A" w:rsidRPr="009D37D3" w:rsidRDefault="00BE077A" w:rsidP="007E5381">
            <w:pPr>
              <w:pStyle w:val="p34"/>
              <w:contextualSpacing/>
              <w:rPr>
                <w:rStyle w:val="s1"/>
                <w:lang w:val="en-US"/>
              </w:rPr>
            </w:pPr>
            <w:r>
              <w:rPr>
                <w:rStyle w:val="s1"/>
              </w:rPr>
              <w:t>611,48</w:t>
            </w:r>
          </w:p>
        </w:tc>
        <w:tc>
          <w:tcPr>
            <w:tcW w:w="1422" w:type="dxa"/>
          </w:tcPr>
          <w:p w:rsidR="00BE077A" w:rsidRPr="009D37D3" w:rsidRDefault="00BE077A" w:rsidP="00DD5E90">
            <w:pPr>
              <w:pStyle w:val="p34"/>
              <w:contextualSpacing/>
              <w:rPr>
                <w:rStyle w:val="s1"/>
                <w:lang w:val="en-US"/>
              </w:rPr>
            </w:pPr>
            <w:r>
              <w:rPr>
                <w:rStyle w:val="s1"/>
              </w:rPr>
              <w:t>104,5</w:t>
            </w:r>
          </w:p>
        </w:tc>
      </w:tr>
      <w:tr w:rsidR="00BE077A" w:rsidRPr="009D37D3" w:rsidTr="00074C43">
        <w:tc>
          <w:tcPr>
            <w:tcW w:w="2483" w:type="dxa"/>
            <w:vAlign w:val="center"/>
          </w:tcPr>
          <w:p w:rsidR="00BE077A" w:rsidRPr="00711C40" w:rsidRDefault="00BE077A" w:rsidP="00074C43">
            <w:pPr>
              <w:jc w:val="center"/>
            </w:pPr>
            <w:r>
              <w:lastRenderedPageBreak/>
              <w:t>1 03 02261 01 0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206" w:type="dxa"/>
            <w:vAlign w:val="center"/>
          </w:tcPr>
          <w:p w:rsidR="00BE077A" w:rsidRPr="00711C40" w:rsidRDefault="00BE077A" w:rsidP="00074C43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54" w:type="dxa"/>
          </w:tcPr>
          <w:p w:rsidR="00BE077A" w:rsidRPr="0099698F" w:rsidRDefault="00BE077A" w:rsidP="00074C4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-53,8</w:t>
            </w:r>
          </w:p>
        </w:tc>
        <w:tc>
          <w:tcPr>
            <w:tcW w:w="1463" w:type="dxa"/>
          </w:tcPr>
          <w:p w:rsidR="00BE077A" w:rsidRPr="009D37D3" w:rsidRDefault="00BE077A" w:rsidP="00BE077A">
            <w:pPr>
              <w:pStyle w:val="p34"/>
              <w:contextualSpacing/>
              <w:rPr>
                <w:rStyle w:val="s1"/>
              </w:rPr>
            </w:pPr>
            <w:r w:rsidRPr="009D37D3">
              <w:rPr>
                <w:rStyle w:val="s1"/>
              </w:rPr>
              <w:t>-</w:t>
            </w:r>
            <w:r>
              <w:rPr>
                <w:rStyle w:val="s1"/>
              </w:rPr>
              <w:t>64,41</w:t>
            </w:r>
          </w:p>
        </w:tc>
        <w:tc>
          <w:tcPr>
            <w:tcW w:w="1422" w:type="dxa"/>
          </w:tcPr>
          <w:p w:rsidR="00BE077A" w:rsidRPr="009D37D3" w:rsidRDefault="00074C43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119,7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E25CAB" w:rsidRDefault="00BE077A" w:rsidP="00074C43">
            <w:pPr>
              <w:pStyle w:val="p34"/>
              <w:contextualSpacing/>
              <w:rPr>
                <w:highlight w:val="yellow"/>
              </w:rPr>
            </w:pPr>
            <w:r w:rsidRPr="00E25CAB">
              <w:rPr>
                <w:rStyle w:val="s1"/>
              </w:rPr>
              <w:t>1 06 00000 00 0000 000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rPr>
                <w:rStyle w:val="s1"/>
              </w:rPr>
              <w:t>Налоги на имущество</w:t>
            </w:r>
          </w:p>
        </w:tc>
        <w:tc>
          <w:tcPr>
            <w:tcW w:w="1254" w:type="dxa"/>
          </w:tcPr>
          <w:p w:rsidR="00BE077A" w:rsidRPr="000A152D" w:rsidRDefault="00BE077A" w:rsidP="00074C43">
            <w:pPr>
              <w:pStyle w:val="p34"/>
              <w:contextualSpacing/>
            </w:pPr>
            <w:r>
              <w:rPr>
                <w:rStyle w:val="s1"/>
              </w:rPr>
              <w:t>68,2</w:t>
            </w:r>
          </w:p>
        </w:tc>
        <w:tc>
          <w:tcPr>
            <w:tcW w:w="1463" w:type="dxa"/>
          </w:tcPr>
          <w:p w:rsidR="00BE077A" w:rsidRPr="009D37D3" w:rsidRDefault="00BE077A" w:rsidP="007E5381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75,65</w:t>
            </w:r>
          </w:p>
        </w:tc>
        <w:tc>
          <w:tcPr>
            <w:tcW w:w="1422" w:type="dxa"/>
          </w:tcPr>
          <w:p w:rsidR="00BE077A" w:rsidRPr="009D37D3" w:rsidRDefault="00074C43" w:rsidP="00E93B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110,9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E25CAB" w:rsidRDefault="00BE077A" w:rsidP="00074C43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54" w:type="dxa"/>
          </w:tcPr>
          <w:p w:rsidR="00BE077A" w:rsidRPr="00944F22" w:rsidRDefault="00BE077A" w:rsidP="00074C43">
            <w:pPr>
              <w:pStyle w:val="p34"/>
              <w:contextualSpacing/>
            </w:pPr>
            <w:r>
              <w:rPr>
                <w:rStyle w:val="s1"/>
              </w:rPr>
              <w:t>8,9</w:t>
            </w:r>
          </w:p>
        </w:tc>
        <w:tc>
          <w:tcPr>
            <w:tcW w:w="1463" w:type="dxa"/>
          </w:tcPr>
          <w:p w:rsidR="00BE077A" w:rsidRPr="00880EB6" w:rsidRDefault="00B72699" w:rsidP="00E93B40">
            <w:pPr>
              <w:pStyle w:val="p34"/>
              <w:contextualSpacing/>
              <w:rPr>
                <w:lang w:val="en-US"/>
              </w:rPr>
            </w:pPr>
            <w:r>
              <w:t>5,69</w:t>
            </w:r>
          </w:p>
        </w:tc>
        <w:tc>
          <w:tcPr>
            <w:tcW w:w="1422" w:type="dxa"/>
          </w:tcPr>
          <w:p w:rsidR="00BE077A" w:rsidRPr="00074C43" w:rsidRDefault="00B72699" w:rsidP="00E93B40">
            <w:pPr>
              <w:pStyle w:val="p34"/>
              <w:contextualSpacing/>
            </w:pPr>
            <w:r>
              <w:t>63,9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59,3</w:t>
            </w:r>
          </w:p>
        </w:tc>
        <w:tc>
          <w:tcPr>
            <w:tcW w:w="1463" w:type="dxa"/>
          </w:tcPr>
          <w:p w:rsidR="00BE077A" w:rsidRPr="009D37D3" w:rsidRDefault="00BE077A" w:rsidP="000B21FE">
            <w:pPr>
              <w:pStyle w:val="p34"/>
              <w:contextualSpacing/>
            </w:pPr>
            <w:r>
              <w:t>69,96</w:t>
            </w:r>
          </w:p>
        </w:tc>
        <w:tc>
          <w:tcPr>
            <w:tcW w:w="1422" w:type="dxa"/>
          </w:tcPr>
          <w:p w:rsidR="00BE077A" w:rsidRPr="009D37D3" w:rsidRDefault="00074C43" w:rsidP="000B21FE">
            <w:pPr>
              <w:pStyle w:val="p34"/>
              <w:contextualSpacing/>
            </w:pPr>
            <w:r>
              <w:t>118,0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>
              <w:t>0</w:t>
            </w:r>
            <w:r w:rsidRPr="00711C40">
              <w:t>000 110</w:t>
            </w:r>
          </w:p>
        </w:tc>
        <w:tc>
          <w:tcPr>
            <w:tcW w:w="3206" w:type="dxa"/>
          </w:tcPr>
          <w:p w:rsidR="00BE077A" w:rsidRPr="00711C40" w:rsidRDefault="00BE077A" w:rsidP="00074C43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</w:pPr>
            <w:r>
              <w:t>47,3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pStyle w:val="p34"/>
              <w:contextualSpacing/>
            </w:pPr>
            <w:r>
              <w:t>57,85</w:t>
            </w:r>
          </w:p>
        </w:tc>
        <w:tc>
          <w:tcPr>
            <w:tcW w:w="1422" w:type="dxa"/>
          </w:tcPr>
          <w:p w:rsidR="00BE077A" w:rsidRPr="009D37D3" w:rsidRDefault="00074C43" w:rsidP="00E93B40">
            <w:pPr>
              <w:pStyle w:val="p34"/>
              <w:contextualSpacing/>
            </w:pPr>
            <w:r>
              <w:t>122,3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>
              <w:t>0</w:t>
            </w:r>
            <w:r w:rsidRPr="00711C40">
              <w:t>000 110</w:t>
            </w:r>
          </w:p>
        </w:tc>
        <w:tc>
          <w:tcPr>
            <w:tcW w:w="3206" w:type="dxa"/>
          </w:tcPr>
          <w:p w:rsidR="00BE077A" w:rsidRPr="00711C40" w:rsidRDefault="00BE077A" w:rsidP="00074C43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</w:pPr>
            <w:r>
              <w:rPr>
                <w:lang w:val="en-US"/>
              </w:rPr>
              <w:t>1</w:t>
            </w:r>
            <w:r>
              <w:t>2,0</w:t>
            </w:r>
          </w:p>
        </w:tc>
        <w:tc>
          <w:tcPr>
            <w:tcW w:w="1463" w:type="dxa"/>
          </w:tcPr>
          <w:p w:rsidR="00BE077A" w:rsidRDefault="00BE077A" w:rsidP="00E93B40">
            <w:pPr>
              <w:pStyle w:val="p34"/>
              <w:contextualSpacing/>
            </w:pPr>
            <w:r>
              <w:t>12,11</w:t>
            </w:r>
          </w:p>
        </w:tc>
        <w:tc>
          <w:tcPr>
            <w:tcW w:w="1422" w:type="dxa"/>
          </w:tcPr>
          <w:p w:rsidR="00BE077A" w:rsidRDefault="00BE077A" w:rsidP="00E93B40">
            <w:pPr>
              <w:pStyle w:val="p34"/>
              <w:contextualSpacing/>
            </w:pPr>
            <w:r>
              <w:t>100</w:t>
            </w:r>
            <w:r w:rsidR="00074C43">
              <w:t>,9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jc w:val="both"/>
            </w:pPr>
            <w:r>
              <w:t>1 08 04020 01 0000 110</w:t>
            </w:r>
          </w:p>
        </w:tc>
        <w:tc>
          <w:tcPr>
            <w:tcW w:w="3206" w:type="dxa"/>
          </w:tcPr>
          <w:p w:rsidR="00BE077A" w:rsidRDefault="00BE077A" w:rsidP="00074C43">
            <w:pPr>
              <w:jc w:val="both"/>
            </w:pPr>
            <w:r w:rsidRPr="0022399C">
              <w:rPr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4" w:type="dxa"/>
          </w:tcPr>
          <w:p w:rsidR="00BE077A" w:rsidRPr="00451E83" w:rsidRDefault="00BE077A" w:rsidP="00074C43">
            <w:pPr>
              <w:pStyle w:val="p34"/>
              <w:contextualSpacing/>
            </w:pPr>
            <w:r>
              <w:t>0,2</w:t>
            </w:r>
          </w:p>
        </w:tc>
        <w:tc>
          <w:tcPr>
            <w:tcW w:w="1463" w:type="dxa"/>
          </w:tcPr>
          <w:p w:rsidR="00BE077A" w:rsidRDefault="00BE077A" w:rsidP="00E93B40">
            <w:pPr>
              <w:pStyle w:val="p34"/>
              <w:contextualSpacing/>
            </w:pPr>
            <w:r>
              <w:t>0,2</w:t>
            </w:r>
          </w:p>
        </w:tc>
        <w:tc>
          <w:tcPr>
            <w:tcW w:w="1422" w:type="dxa"/>
          </w:tcPr>
          <w:p w:rsidR="00BE077A" w:rsidRDefault="00BE077A" w:rsidP="00E93B40">
            <w:pPr>
              <w:pStyle w:val="p34"/>
              <w:contextualSpacing/>
            </w:pPr>
            <w:r>
              <w:t>100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F238B4" w:rsidRDefault="00BE077A" w:rsidP="00074C43">
            <w:pPr>
              <w:pStyle w:val="p34"/>
              <w:contextualSpacing/>
            </w:pPr>
            <w:r w:rsidRPr="00F238B4">
              <w:rPr>
                <w:rStyle w:val="s1"/>
              </w:rPr>
              <w:t>1 11 00000</w:t>
            </w:r>
            <w:r>
              <w:rPr>
                <w:rStyle w:val="s1"/>
              </w:rPr>
              <w:t>0</w:t>
            </w:r>
            <w:r w:rsidRPr="00F238B4">
              <w:rPr>
                <w:rStyle w:val="s1"/>
              </w:rPr>
              <w:t>0 0000 000</w:t>
            </w:r>
          </w:p>
        </w:tc>
        <w:tc>
          <w:tcPr>
            <w:tcW w:w="3206" w:type="dxa"/>
          </w:tcPr>
          <w:p w:rsidR="00BE077A" w:rsidRPr="00F238B4" w:rsidRDefault="00BE077A" w:rsidP="00074C43">
            <w:pPr>
              <w:pStyle w:val="p35"/>
              <w:contextualSpacing/>
            </w:pPr>
            <w:r w:rsidRPr="00F238B4">
              <w:rPr>
                <w:rStyle w:val="s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</w:pPr>
            <w:r>
              <w:rPr>
                <w:rStyle w:val="s1"/>
              </w:rPr>
              <w:t>336,5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pStyle w:val="p34"/>
              <w:contextualSpacing/>
            </w:pPr>
            <w:r>
              <w:t>340,4</w:t>
            </w:r>
          </w:p>
        </w:tc>
        <w:tc>
          <w:tcPr>
            <w:tcW w:w="1422" w:type="dxa"/>
          </w:tcPr>
          <w:p w:rsidR="00BE077A" w:rsidRPr="009D37D3" w:rsidRDefault="00074C43" w:rsidP="00E93CB4">
            <w:pPr>
              <w:pStyle w:val="p34"/>
              <w:contextualSpacing/>
            </w:pPr>
            <w:r>
              <w:t>101,2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6"/>
              <w:contextualSpacing/>
            </w:pPr>
            <w:r>
              <w:t xml:space="preserve">1.Доходы,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54" w:type="dxa"/>
          </w:tcPr>
          <w:p w:rsidR="00BE077A" w:rsidRPr="003B5FF9" w:rsidRDefault="00BE077A" w:rsidP="00074C43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463" w:type="dxa"/>
          </w:tcPr>
          <w:p w:rsidR="00BE077A" w:rsidRPr="009D37D3" w:rsidRDefault="00BE077A" w:rsidP="00E93B40">
            <w:r>
              <w:rPr>
                <w:rStyle w:val="s1"/>
              </w:rPr>
              <w:t>116,52</w:t>
            </w:r>
          </w:p>
        </w:tc>
        <w:tc>
          <w:tcPr>
            <w:tcW w:w="1422" w:type="dxa"/>
          </w:tcPr>
          <w:p w:rsidR="00BE077A" w:rsidRPr="009D37D3" w:rsidRDefault="00BE077A" w:rsidP="00E93CB4">
            <w:r w:rsidRPr="009D37D3">
              <w:rPr>
                <w:rStyle w:val="s1"/>
              </w:rPr>
              <w:t>100,</w:t>
            </w:r>
            <w:r>
              <w:rPr>
                <w:rStyle w:val="s1"/>
              </w:rPr>
              <w:t>0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contextualSpacing/>
            </w:pPr>
          </w:p>
        </w:tc>
        <w:tc>
          <w:tcPr>
            <w:tcW w:w="3206" w:type="dxa"/>
          </w:tcPr>
          <w:p w:rsidR="00BE077A" w:rsidRDefault="00BE077A" w:rsidP="00074C43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54" w:type="dxa"/>
          </w:tcPr>
          <w:p w:rsidR="00BE077A" w:rsidRDefault="00BE077A" w:rsidP="00074C43">
            <w:pPr>
              <w:contextualSpacing/>
            </w:pPr>
          </w:p>
        </w:tc>
        <w:tc>
          <w:tcPr>
            <w:tcW w:w="1463" w:type="dxa"/>
          </w:tcPr>
          <w:p w:rsidR="00BE077A" w:rsidRPr="009D37D3" w:rsidRDefault="00BE077A" w:rsidP="00E93B40">
            <w:pPr>
              <w:rPr>
                <w:lang w:val="en-US"/>
              </w:rPr>
            </w:pPr>
          </w:p>
        </w:tc>
        <w:tc>
          <w:tcPr>
            <w:tcW w:w="1422" w:type="dxa"/>
          </w:tcPr>
          <w:p w:rsidR="00BE077A" w:rsidRPr="009D37D3" w:rsidRDefault="00BE077A" w:rsidP="00E93B40"/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206" w:type="dxa"/>
          </w:tcPr>
          <w:p w:rsidR="00BE077A" w:rsidRPr="00711C40" w:rsidRDefault="00BE077A" w:rsidP="00074C43">
            <w:pPr>
              <w:pStyle w:val="p37"/>
              <w:contextualSpacing/>
            </w:pPr>
            <w:r w:rsidRPr="00711C40">
              <w:rPr>
                <w:rStyle w:val="s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254" w:type="dxa"/>
          </w:tcPr>
          <w:p w:rsidR="00BE077A" w:rsidRDefault="00BE077A" w:rsidP="00074C43">
            <w:r>
              <w:rPr>
                <w:rStyle w:val="s6"/>
              </w:rPr>
              <w:t>116,5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contextualSpacing/>
              <w:rPr>
                <w:highlight w:val="yellow"/>
              </w:rPr>
            </w:pPr>
            <w:r>
              <w:t>116,52</w:t>
            </w:r>
          </w:p>
        </w:tc>
        <w:tc>
          <w:tcPr>
            <w:tcW w:w="1422" w:type="dxa"/>
          </w:tcPr>
          <w:p w:rsidR="00BE077A" w:rsidRPr="009D37D3" w:rsidRDefault="00BE077A" w:rsidP="00E93CB4">
            <w:pPr>
              <w:contextualSpacing/>
              <w:rPr>
                <w:highlight w:val="yellow"/>
              </w:rPr>
            </w:pPr>
            <w:r>
              <w:t>100,0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pStyle w:val="p34"/>
              <w:contextualSpacing/>
            </w:pPr>
            <w:r w:rsidRPr="00711C40">
              <w:t>1 11 09045 10 0000 120</w:t>
            </w:r>
          </w:p>
        </w:tc>
        <w:tc>
          <w:tcPr>
            <w:tcW w:w="3206" w:type="dxa"/>
          </w:tcPr>
          <w:p w:rsidR="00BE077A" w:rsidRPr="00711C40" w:rsidRDefault="00BE077A" w:rsidP="00074C43">
            <w:pPr>
              <w:pStyle w:val="p36"/>
              <w:contextualSpacing/>
            </w:pPr>
            <w:r w:rsidRPr="00711C40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1254" w:type="dxa"/>
          </w:tcPr>
          <w:p w:rsidR="00BE077A" w:rsidRPr="00711C40" w:rsidRDefault="00BE077A" w:rsidP="00074C43">
            <w:pPr>
              <w:pStyle w:val="p34"/>
              <w:contextualSpacing/>
            </w:pPr>
            <w:r>
              <w:rPr>
                <w:rStyle w:val="s6"/>
              </w:rPr>
              <w:t>220,0</w:t>
            </w:r>
          </w:p>
        </w:tc>
        <w:tc>
          <w:tcPr>
            <w:tcW w:w="1463" w:type="dxa"/>
          </w:tcPr>
          <w:p w:rsidR="00BE077A" w:rsidRPr="009D37D3" w:rsidRDefault="00BE077A" w:rsidP="00E93B40">
            <w:r>
              <w:rPr>
                <w:rStyle w:val="s6"/>
              </w:rPr>
              <w:t>223,88</w:t>
            </w:r>
          </w:p>
        </w:tc>
        <w:tc>
          <w:tcPr>
            <w:tcW w:w="1422" w:type="dxa"/>
          </w:tcPr>
          <w:p w:rsidR="00BE077A" w:rsidRPr="009D37D3" w:rsidRDefault="00074C43" w:rsidP="00E93CB4">
            <w:r>
              <w:rPr>
                <w:rStyle w:val="s6"/>
              </w:rPr>
              <w:t>101,8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pStyle w:val="p34"/>
              <w:contextualSpacing/>
            </w:pPr>
            <w:r>
              <w:t>1 16 00000 00 0000 000</w:t>
            </w:r>
          </w:p>
        </w:tc>
        <w:tc>
          <w:tcPr>
            <w:tcW w:w="3206" w:type="dxa"/>
          </w:tcPr>
          <w:p w:rsidR="00BE077A" w:rsidRPr="00711C40" w:rsidRDefault="00BE077A" w:rsidP="00074C43">
            <w:pPr>
              <w:pStyle w:val="p36"/>
              <w:contextualSpacing/>
            </w:pPr>
            <w:r>
              <w:t>Штрафы, санкции, возмещение ущерба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  <w:rPr>
                <w:rStyle w:val="s6"/>
              </w:rPr>
            </w:pPr>
            <w:r>
              <w:rPr>
                <w:rStyle w:val="s6"/>
              </w:rPr>
              <w:t>0,0</w:t>
            </w:r>
          </w:p>
        </w:tc>
        <w:tc>
          <w:tcPr>
            <w:tcW w:w="1463" w:type="dxa"/>
          </w:tcPr>
          <w:p w:rsidR="00BE077A" w:rsidRDefault="00BE077A" w:rsidP="00E93B40">
            <w:pPr>
              <w:rPr>
                <w:rStyle w:val="s6"/>
              </w:rPr>
            </w:pPr>
            <w:r>
              <w:rPr>
                <w:rStyle w:val="s6"/>
              </w:rPr>
              <w:t>0,67</w:t>
            </w:r>
          </w:p>
        </w:tc>
        <w:tc>
          <w:tcPr>
            <w:tcW w:w="1422" w:type="dxa"/>
          </w:tcPr>
          <w:p w:rsidR="00BE077A" w:rsidRPr="009D37D3" w:rsidRDefault="00BE077A" w:rsidP="00E93CB4">
            <w:pPr>
              <w:rPr>
                <w:rStyle w:val="s6"/>
              </w:rPr>
            </w:pP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 w:rsidRPr="00BE077A">
              <w:t>1</w:t>
            </w:r>
            <w:r>
              <w:t xml:space="preserve"> </w:t>
            </w:r>
            <w:r w:rsidRPr="00BE077A">
              <w:t>16</w:t>
            </w:r>
            <w:r>
              <w:t xml:space="preserve"> </w:t>
            </w:r>
            <w:r w:rsidRPr="00BE077A">
              <w:t>07010</w:t>
            </w:r>
            <w:r>
              <w:t xml:space="preserve"> </w:t>
            </w:r>
            <w:r w:rsidRPr="00BE077A">
              <w:t>10</w:t>
            </w:r>
            <w:r>
              <w:t xml:space="preserve"> </w:t>
            </w:r>
            <w:r w:rsidRPr="00BE077A">
              <w:t>0000</w:t>
            </w:r>
            <w:r>
              <w:t xml:space="preserve"> </w:t>
            </w:r>
            <w:r w:rsidRPr="00BE077A">
              <w:t>140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6"/>
              <w:contextualSpacing/>
            </w:pPr>
            <w:proofErr w:type="gramStart"/>
            <w:r w:rsidRPr="00BE077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  <w:rPr>
                <w:rStyle w:val="s6"/>
              </w:rPr>
            </w:pPr>
            <w:r>
              <w:rPr>
                <w:rStyle w:val="s6"/>
              </w:rPr>
              <w:t>0,0</w:t>
            </w:r>
          </w:p>
        </w:tc>
        <w:tc>
          <w:tcPr>
            <w:tcW w:w="1463" w:type="dxa"/>
          </w:tcPr>
          <w:p w:rsidR="00BE077A" w:rsidRDefault="00BE077A" w:rsidP="00074C43">
            <w:pPr>
              <w:rPr>
                <w:rStyle w:val="s6"/>
              </w:rPr>
            </w:pPr>
            <w:r>
              <w:rPr>
                <w:rStyle w:val="s6"/>
              </w:rPr>
              <w:t>0,67</w:t>
            </w:r>
          </w:p>
        </w:tc>
        <w:tc>
          <w:tcPr>
            <w:tcW w:w="1422" w:type="dxa"/>
          </w:tcPr>
          <w:p w:rsidR="00BE077A" w:rsidRPr="009D37D3" w:rsidRDefault="00BE077A" w:rsidP="00E93CB4">
            <w:pPr>
              <w:rPr>
                <w:rStyle w:val="s6"/>
              </w:rPr>
            </w:pPr>
          </w:p>
        </w:tc>
      </w:tr>
      <w:tr w:rsidR="00BE077A" w:rsidRPr="009D37D3" w:rsidTr="00FB5908">
        <w:tc>
          <w:tcPr>
            <w:tcW w:w="2483" w:type="dxa"/>
          </w:tcPr>
          <w:p w:rsidR="00BE077A" w:rsidRPr="00711C40" w:rsidRDefault="00BE077A" w:rsidP="00074C43">
            <w:pPr>
              <w:pStyle w:val="p34"/>
              <w:contextualSpacing/>
            </w:pPr>
            <w:r w:rsidRPr="00711C40">
              <w:rPr>
                <w:rStyle w:val="s1"/>
              </w:rPr>
              <w:t>2 00 00000 00 0000 000</w:t>
            </w:r>
          </w:p>
        </w:tc>
        <w:tc>
          <w:tcPr>
            <w:tcW w:w="3206" w:type="dxa"/>
          </w:tcPr>
          <w:p w:rsidR="00BE077A" w:rsidRPr="00711C40" w:rsidRDefault="00BE077A" w:rsidP="00074C43">
            <w:pPr>
              <w:pStyle w:val="p39"/>
              <w:contextualSpacing/>
            </w:pPr>
            <w:r w:rsidRPr="00711C40">
              <w:rPr>
                <w:rStyle w:val="s1"/>
              </w:rPr>
              <w:t xml:space="preserve">Безвозмездные поступления </w:t>
            </w:r>
          </w:p>
        </w:tc>
        <w:tc>
          <w:tcPr>
            <w:tcW w:w="1254" w:type="dxa"/>
          </w:tcPr>
          <w:p w:rsidR="00BE077A" w:rsidRPr="003B5FF9" w:rsidRDefault="00BE077A" w:rsidP="00074C43">
            <w:pPr>
              <w:pStyle w:val="p34"/>
              <w:contextualSpacing/>
            </w:pPr>
            <w:r>
              <w:rPr>
                <w:rStyle w:val="s1"/>
              </w:rPr>
              <w:t>16083,98</w:t>
            </w:r>
          </w:p>
        </w:tc>
        <w:tc>
          <w:tcPr>
            <w:tcW w:w="1463" w:type="dxa"/>
          </w:tcPr>
          <w:p w:rsidR="00BE077A" w:rsidRPr="009D37D3" w:rsidRDefault="00BE077A" w:rsidP="00DD5E90">
            <w:pPr>
              <w:rPr>
                <w:lang w:val="en-US"/>
              </w:rPr>
            </w:pPr>
            <w:r>
              <w:rPr>
                <w:rStyle w:val="s6"/>
              </w:rPr>
              <w:t>16031,74</w:t>
            </w:r>
          </w:p>
        </w:tc>
        <w:tc>
          <w:tcPr>
            <w:tcW w:w="1422" w:type="dxa"/>
          </w:tcPr>
          <w:p w:rsidR="00BE077A" w:rsidRPr="00074C43" w:rsidRDefault="00074C43" w:rsidP="00E93B40">
            <w:r>
              <w:rPr>
                <w:rStyle w:val="s6"/>
              </w:rPr>
              <w:t>99,7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contextualSpacing/>
            </w:pP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54" w:type="dxa"/>
          </w:tcPr>
          <w:p w:rsidR="00BE077A" w:rsidRDefault="00BE077A" w:rsidP="00074C43">
            <w:pPr>
              <w:contextualSpacing/>
            </w:pPr>
          </w:p>
        </w:tc>
        <w:tc>
          <w:tcPr>
            <w:tcW w:w="1463" w:type="dxa"/>
          </w:tcPr>
          <w:p w:rsidR="00BE077A" w:rsidRDefault="00BE077A" w:rsidP="00606F3C"/>
        </w:tc>
        <w:tc>
          <w:tcPr>
            <w:tcW w:w="1422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</w:rPr>
            </w:pP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>
              <w:t>2 02 15001 10 0000 151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54" w:type="dxa"/>
          </w:tcPr>
          <w:p w:rsidR="00BE077A" w:rsidRPr="00944F22" w:rsidRDefault="00BE077A" w:rsidP="00074C43">
            <w:pPr>
              <w:pStyle w:val="p34"/>
              <w:contextualSpacing/>
            </w:pPr>
            <w:r>
              <w:t>2879,0</w:t>
            </w:r>
          </w:p>
        </w:tc>
        <w:tc>
          <w:tcPr>
            <w:tcW w:w="1463" w:type="dxa"/>
          </w:tcPr>
          <w:p w:rsidR="00BE077A" w:rsidRDefault="00BE077A" w:rsidP="00606F3C">
            <w:r>
              <w:t>2879,0</w:t>
            </w:r>
          </w:p>
        </w:tc>
        <w:tc>
          <w:tcPr>
            <w:tcW w:w="1422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</w:rPr>
            </w:pPr>
            <w:r w:rsidRPr="009D37D3">
              <w:rPr>
                <w:rStyle w:val="s1"/>
              </w:rPr>
              <w:t>100,0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</w:pPr>
            <w:r>
              <w:t>215,8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pStyle w:val="p34"/>
              <w:contextualSpacing/>
              <w:rPr>
                <w:rStyle w:val="s1"/>
                <w:highlight w:val="yellow"/>
              </w:rPr>
            </w:pPr>
            <w:r>
              <w:rPr>
                <w:rStyle w:val="s1"/>
              </w:rPr>
              <w:t>215,8</w:t>
            </w:r>
          </w:p>
        </w:tc>
        <w:tc>
          <w:tcPr>
            <w:tcW w:w="1422" w:type="dxa"/>
          </w:tcPr>
          <w:p w:rsidR="00BE077A" w:rsidRPr="009D37D3" w:rsidRDefault="00074C43" w:rsidP="00E93B40">
            <w:pPr>
              <w:pStyle w:val="p34"/>
              <w:contextualSpacing/>
              <w:rPr>
                <w:rStyle w:val="s1"/>
                <w:highlight w:val="yellow"/>
              </w:rPr>
            </w:pPr>
            <w:r>
              <w:rPr>
                <w:rStyle w:val="s1"/>
              </w:rPr>
              <w:t>100</w:t>
            </w:r>
          </w:p>
        </w:tc>
      </w:tr>
      <w:tr w:rsidR="00BE077A" w:rsidRPr="009D37D3" w:rsidTr="00FB5908"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>
              <w:t>2 02 40014 10 0000 151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 w:rsidRPr="004127B5">
              <w:rPr>
                <w:rStyle w:val="s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127B5">
              <w:rPr>
                <w:rStyle w:val="s4"/>
              </w:rPr>
              <w:lastRenderedPageBreak/>
              <w:t>соглашениями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</w:pPr>
            <w:r>
              <w:lastRenderedPageBreak/>
              <w:t>25,0</w:t>
            </w:r>
          </w:p>
        </w:tc>
        <w:tc>
          <w:tcPr>
            <w:tcW w:w="1463" w:type="dxa"/>
          </w:tcPr>
          <w:p w:rsidR="00BE077A" w:rsidRPr="009D37D3" w:rsidRDefault="00BE077A" w:rsidP="00E93B40">
            <w:pPr>
              <w:contextualSpacing/>
              <w:rPr>
                <w:highlight w:val="yellow"/>
              </w:rPr>
            </w:pPr>
            <w:r w:rsidRPr="00BE077A">
              <w:t>25,0</w:t>
            </w:r>
          </w:p>
        </w:tc>
        <w:tc>
          <w:tcPr>
            <w:tcW w:w="1422" w:type="dxa"/>
          </w:tcPr>
          <w:p w:rsidR="00BE077A" w:rsidRPr="009D37D3" w:rsidRDefault="00074C43" w:rsidP="00E93B40">
            <w:pPr>
              <w:contextualSpacing/>
              <w:rPr>
                <w:highlight w:val="yellow"/>
              </w:rPr>
            </w:pPr>
            <w:r w:rsidRPr="00074C43">
              <w:t>100</w:t>
            </w:r>
          </w:p>
        </w:tc>
      </w:tr>
      <w:tr w:rsidR="00BE077A" w:rsidRPr="009D37D3" w:rsidTr="00FB5908">
        <w:trPr>
          <w:trHeight w:val="731"/>
        </w:trPr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>
              <w:lastRenderedPageBreak/>
              <w:t>2 02 49999 10 0000 151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4" w:type="dxa"/>
          </w:tcPr>
          <w:p w:rsidR="00BE077A" w:rsidRPr="00DA7B82" w:rsidRDefault="00BE077A" w:rsidP="00B72699">
            <w:pPr>
              <w:pStyle w:val="p34"/>
              <w:contextualSpacing/>
            </w:pPr>
            <w:r>
              <w:t>13114,</w:t>
            </w:r>
            <w:r w:rsidR="00B72699">
              <w:t>18</w:t>
            </w:r>
            <w:r>
              <w:t xml:space="preserve"> </w:t>
            </w:r>
          </w:p>
        </w:tc>
        <w:tc>
          <w:tcPr>
            <w:tcW w:w="1463" w:type="dxa"/>
          </w:tcPr>
          <w:p w:rsidR="00BE077A" w:rsidRPr="009D37D3" w:rsidRDefault="00BE077A" w:rsidP="00FB5908">
            <w:r>
              <w:t>13061,94</w:t>
            </w:r>
          </w:p>
        </w:tc>
        <w:tc>
          <w:tcPr>
            <w:tcW w:w="1422" w:type="dxa"/>
          </w:tcPr>
          <w:p w:rsidR="00BE077A" w:rsidRPr="009D37D3" w:rsidRDefault="00074C43" w:rsidP="00E93B40">
            <w:pPr>
              <w:pStyle w:val="p34"/>
              <w:contextualSpacing/>
            </w:pPr>
            <w:r>
              <w:t>99,6</w:t>
            </w:r>
          </w:p>
        </w:tc>
      </w:tr>
      <w:tr w:rsidR="00BE077A" w:rsidRPr="009D37D3" w:rsidTr="00FB5908">
        <w:trPr>
          <w:trHeight w:val="731"/>
        </w:trPr>
        <w:tc>
          <w:tcPr>
            <w:tcW w:w="2483" w:type="dxa"/>
          </w:tcPr>
          <w:p w:rsidR="00BE077A" w:rsidRDefault="00BE077A" w:rsidP="00074C43">
            <w:pPr>
              <w:pStyle w:val="p34"/>
              <w:contextualSpacing/>
            </w:pPr>
            <w:r w:rsidRPr="000F50AC">
              <w:t>2</w:t>
            </w:r>
            <w:r>
              <w:t xml:space="preserve"> </w:t>
            </w:r>
            <w:r w:rsidRPr="000F50AC">
              <w:t>19</w:t>
            </w:r>
            <w:r>
              <w:t xml:space="preserve"> </w:t>
            </w:r>
            <w:r w:rsidRPr="000F50AC">
              <w:t>60010</w:t>
            </w:r>
            <w:r>
              <w:t xml:space="preserve"> </w:t>
            </w:r>
            <w:r w:rsidRPr="000F50AC">
              <w:t>10</w:t>
            </w:r>
            <w:r>
              <w:t xml:space="preserve"> </w:t>
            </w:r>
            <w:r w:rsidRPr="000F50AC">
              <w:t>0000</w:t>
            </w:r>
            <w:r>
              <w:t xml:space="preserve"> </w:t>
            </w:r>
            <w:r w:rsidRPr="000F50AC">
              <w:t>150</w:t>
            </w:r>
          </w:p>
        </w:tc>
        <w:tc>
          <w:tcPr>
            <w:tcW w:w="3206" w:type="dxa"/>
          </w:tcPr>
          <w:p w:rsidR="00BE077A" w:rsidRDefault="00BE077A" w:rsidP="00074C43">
            <w:pPr>
              <w:pStyle w:val="p35"/>
              <w:contextualSpacing/>
              <w:rPr>
                <w:rStyle w:val="s4"/>
              </w:rPr>
            </w:pPr>
            <w:r w:rsidRPr="000F50AC">
              <w:rPr>
                <w:rStyle w:val="s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4" w:type="dxa"/>
          </w:tcPr>
          <w:p w:rsidR="00BE077A" w:rsidRDefault="00BE077A" w:rsidP="00074C43">
            <w:pPr>
              <w:pStyle w:val="p34"/>
              <w:contextualSpacing/>
            </w:pPr>
            <w:r>
              <w:t>-150,0</w:t>
            </w:r>
          </w:p>
        </w:tc>
        <w:tc>
          <w:tcPr>
            <w:tcW w:w="1463" w:type="dxa"/>
          </w:tcPr>
          <w:p w:rsidR="00BE077A" w:rsidRPr="009D37D3" w:rsidRDefault="00BE077A" w:rsidP="00FB5908">
            <w:r>
              <w:t>-150,0</w:t>
            </w:r>
          </w:p>
        </w:tc>
        <w:tc>
          <w:tcPr>
            <w:tcW w:w="1422" w:type="dxa"/>
          </w:tcPr>
          <w:p w:rsidR="00BE077A" w:rsidRPr="009D37D3" w:rsidRDefault="00BE077A" w:rsidP="00E93B40">
            <w:pPr>
              <w:pStyle w:val="p34"/>
              <w:contextualSpacing/>
            </w:pPr>
            <w:r w:rsidRPr="009D37D3">
              <w:t>100,0</w:t>
            </w:r>
          </w:p>
        </w:tc>
      </w:tr>
    </w:tbl>
    <w:p w:rsidR="00E93B40" w:rsidRPr="009D37D3" w:rsidRDefault="00E93B40" w:rsidP="00E93B40"/>
    <w:p w:rsidR="0025733C" w:rsidRDefault="0025733C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Default="00675CEA" w:rsidP="00E93B40">
      <w:pPr>
        <w:jc w:val="right"/>
      </w:pPr>
    </w:p>
    <w:p w:rsidR="00675CEA" w:rsidRPr="009D37D3" w:rsidRDefault="00675CEA" w:rsidP="00E93B40">
      <w:pPr>
        <w:jc w:val="right"/>
      </w:pPr>
    </w:p>
    <w:p w:rsidR="005161FB" w:rsidRDefault="005161FB" w:rsidP="00E93B40">
      <w:pPr>
        <w:jc w:val="right"/>
      </w:pPr>
    </w:p>
    <w:p w:rsidR="005161FB" w:rsidRDefault="005161FB" w:rsidP="00E93B40">
      <w:pPr>
        <w:jc w:val="right"/>
      </w:pPr>
    </w:p>
    <w:p w:rsidR="005161FB" w:rsidRDefault="005161FB" w:rsidP="00E93B40">
      <w:pPr>
        <w:jc w:val="right"/>
      </w:pPr>
    </w:p>
    <w:p w:rsidR="005161FB" w:rsidRDefault="005161FB" w:rsidP="00E93B40">
      <w:pPr>
        <w:jc w:val="right"/>
      </w:pPr>
    </w:p>
    <w:p w:rsidR="005161FB" w:rsidRDefault="005161FB" w:rsidP="00E93B40">
      <w:pPr>
        <w:jc w:val="right"/>
      </w:pPr>
    </w:p>
    <w:p w:rsidR="00E93B40" w:rsidRPr="009D37D3" w:rsidRDefault="00E93B40" w:rsidP="00E93B40">
      <w:pPr>
        <w:jc w:val="right"/>
        <w:rPr>
          <w:color w:val="FF0000"/>
        </w:rPr>
      </w:pPr>
      <w:r w:rsidRPr="009D37D3">
        <w:lastRenderedPageBreak/>
        <w:t>Приложение 3</w:t>
      </w:r>
    </w:p>
    <w:p w:rsidR="00E93B40" w:rsidRPr="009D37D3" w:rsidRDefault="00E93B40" w:rsidP="00E93B40">
      <w:pPr>
        <w:pStyle w:val="p16"/>
        <w:spacing w:before="0" w:beforeAutospacing="0" w:after="0" w:afterAutospacing="0"/>
        <w:contextualSpacing/>
        <w:jc w:val="right"/>
      </w:pPr>
      <w:r w:rsidRPr="009D37D3">
        <w:t>к решению Совета</w:t>
      </w:r>
    </w:p>
    <w:p w:rsidR="00E93B40" w:rsidRPr="009D37D3" w:rsidRDefault="00E93B40" w:rsidP="00E93B40">
      <w:pPr>
        <w:pStyle w:val="p16"/>
        <w:spacing w:before="0" w:beforeAutospacing="0" w:after="0" w:afterAutospacing="0"/>
        <w:contextualSpacing/>
        <w:jc w:val="right"/>
      </w:pPr>
      <w:r w:rsidRPr="009D37D3">
        <w:t>Старицинского сельского поселения</w:t>
      </w:r>
    </w:p>
    <w:p w:rsidR="00E93B40" w:rsidRPr="009D37D3" w:rsidRDefault="00E93B40" w:rsidP="00E93B40">
      <w:pPr>
        <w:jc w:val="right"/>
        <w:rPr>
          <w:color w:val="000000"/>
        </w:rPr>
      </w:pPr>
      <w:r w:rsidRPr="009D37D3">
        <w:rPr>
          <w:color w:val="000000"/>
        </w:rPr>
        <w:t xml:space="preserve">от </w:t>
      </w:r>
      <w:r w:rsidR="005161FB">
        <w:rPr>
          <w:color w:val="000000"/>
        </w:rPr>
        <w:t>03</w:t>
      </w:r>
      <w:r w:rsidR="00E801AB">
        <w:rPr>
          <w:color w:val="000000"/>
        </w:rPr>
        <w:t>.</w:t>
      </w:r>
      <w:r w:rsidR="005161FB">
        <w:rPr>
          <w:color w:val="000000"/>
        </w:rPr>
        <w:t>05</w:t>
      </w:r>
      <w:r w:rsidR="00E801AB">
        <w:rPr>
          <w:color w:val="000000"/>
        </w:rPr>
        <w:t>.202</w:t>
      </w:r>
      <w:r w:rsidR="00074C43">
        <w:rPr>
          <w:color w:val="000000"/>
        </w:rPr>
        <w:t>4</w:t>
      </w:r>
      <w:r w:rsidRPr="009D37D3">
        <w:rPr>
          <w:color w:val="000000"/>
        </w:rPr>
        <w:t xml:space="preserve">  № </w:t>
      </w:r>
      <w:r w:rsidR="005161FB">
        <w:rPr>
          <w:color w:val="000000"/>
        </w:rPr>
        <w:t>06</w:t>
      </w:r>
    </w:p>
    <w:p w:rsidR="00E93B40" w:rsidRPr="009D37D3" w:rsidRDefault="00E93B40" w:rsidP="00E93B40">
      <w:pPr>
        <w:jc w:val="right"/>
        <w:rPr>
          <w:color w:val="FF0000"/>
        </w:rPr>
      </w:pPr>
    </w:p>
    <w:p w:rsidR="00074C43" w:rsidRDefault="00074C43" w:rsidP="00074C43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2023 год.</w:t>
      </w:r>
    </w:p>
    <w:p w:rsidR="00E93B40" w:rsidRPr="009D37D3" w:rsidRDefault="00E93B40" w:rsidP="00E93B40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530"/>
        <w:gridCol w:w="630"/>
        <w:gridCol w:w="1260"/>
        <w:gridCol w:w="1260"/>
        <w:gridCol w:w="1224"/>
      </w:tblGrid>
      <w:tr w:rsidR="00A70FD7" w:rsidRPr="009D37D3" w:rsidTr="00A70FD7">
        <w:tc>
          <w:tcPr>
            <w:tcW w:w="2628" w:type="dxa"/>
          </w:tcPr>
          <w:p w:rsidR="00A70FD7" w:rsidRPr="009D37D3" w:rsidRDefault="00A70FD7" w:rsidP="00A70FD7">
            <w:pPr>
              <w:pStyle w:val="p18"/>
              <w:contextualSpacing/>
              <w:rPr>
                <w:lang w:eastAsia="en-US"/>
              </w:rPr>
            </w:pPr>
            <w:r w:rsidRPr="009D37D3">
              <w:rPr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A70FD7" w:rsidRPr="009D37D3" w:rsidRDefault="00A70FD7" w:rsidP="00A70FD7">
            <w:pPr>
              <w:pStyle w:val="p18"/>
              <w:contextualSpacing/>
              <w:rPr>
                <w:lang w:eastAsia="en-US"/>
              </w:rPr>
            </w:pPr>
            <w:r w:rsidRPr="009D37D3">
              <w:rPr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A70FD7" w:rsidRPr="009D37D3" w:rsidRDefault="00A70FD7" w:rsidP="00A70FD7">
            <w:pPr>
              <w:pStyle w:val="p18"/>
              <w:ind w:left="-1020"/>
              <w:contextualSpacing/>
              <w:rPr>
                <w:lang w:eastAsia="en-US"/>
              </w:rPr>
            </w:pPr>
            <w:r w:rsidRPr="009D37D3">
              <w:rPr>
                <w:lang w:eastAsia="en-US"/>
              </w:rPr>
              <w:t>КФСР</w:t>
            </w:r>
          </w:p>
        </w:tc>
        <w:tc>
          <w:tcPr>
            <w:tcW w:w="1530" w:type="dxa"/>
          </w:tcPr>
          <w:p w:rsidR="00A70FD7" w:rsidRPr="009D37D3" w:rsidRDefault="00A70FD7" w:rsidP="00A70FD7">
            <w:pPr>
              <w:pStyle w:val="p41"/>
              <w:contextualSpacing/>
              <w:rPr>
                <w:lang w:eastAsia="en-US"/>
              </w:rPr>
            </w:pPr>
            <w:r w:rsidRPr="009D37D3">
              <w:rPr>
                <w:lang w:eastAsia="en-US"/>
              </w:rPr>
              <w:t>КЦСР</w:t>
            </w:r>
          </w:p>
        </w:tc>
        <w:tc>
          <w:tcPr>
            <w:tcW w:w="630" w:type="dxa"/>
          </w:tcPr>
          <w:p w:rsidR="00A70FD7" w:rsidRPr="009D37D3" w:rsidRDefault="00A70FD7" w:rsidP="00A70FD7">
            <w:pPr>
              <w:pStyle w:val="p18"/>
              <w:contextualSpacing/>
              <w:rPr>
                <w:lang w:eastAsia="en-US"/>
              </w:rPr>
            </w:pPr>
            <w:r w:rsidRPr="009D37D3">
              <w:rPr>
                <w:lang w:eastAsia="en-US"/>
              </w:rPr>
              <w:t>КВР</w:t>
            </w:r>
          </w:p>
        </w:tc>
        <w:tc>
          <w:tcPr>
            <w:tcW w:w="1260" w:type="dxa"/>
          </w:tcPr>
          <w:p w:rsidR="00A70FD7" w:rsidRPr="009D37D3" w:rsidRDefault="00A70FD7" w:rsidP="00E93CB4">
            <w:pPr>
              <w:pStyle w:val="p11"/>
              <w:contextualSpacing/>
              <w:jc w:val="center"/>
              <w:rPr>
                <w:lang w:eastAsia="en-US"/>
              </w:rPr>
            </w:pPr>
            <w:r w:rsidRPr="009D37D3">
              <w:rPr>
                <w:lang w:eastAsia="en-US"/>
              </w:rPr>
              <w:t>202</w:t>
            </w:r>
            <w:r w:rsidR="00074C43">
              <w:rPr>
                <w:lang w:eastAsia="en-US"/>
              </w:rPr>
              <w:t>3</w:t>
            </w:r>
            <w:r w:rsidRPr="009D37D3">
              <w:rPr>
                <w:lang w:eastAsia="en-US"/>
              </w:rPr>
              <w:t>г. (</w:t>
            </w:r>
            <w:proofErr w:type="spellStart"/>
            <w:r w:rsidRPr="009D37D3">
              <w:rPr>
                <w:lang w:eastAsia="en-US"/>
              </w:rPr>
              <w:t>тыс</w:t>
            </w:r>
            <w:proofErr w:type="gramStart"/>
            <w:r w:rsidRPr="009D37D3">
              <w:rPr>
                <w:lang w:eastAsia="en-US"/>
              </w:rPr>
              <w:t>.р</w:t>
            </w:r>
            <w:proofErr w:type="gramEnd"/>
            <w:r w:rsidRPr="009D37D3">
              <w:rPr>
                <w:lang w:eastAsia="en-US"/>
              </w:rPr>
              <w:t>уб</w:t>
            </w:r>
            <w:proofErr w:type="spellEnd"/>
            <w:r w:rsidRPr="009D37D3">
              <w:rPr>
                <w:lang w:eastAsia="en-US"/>
              </w:rPr>
              <w:t>)</w:t>
            </w:r>
          </w:p>
        </w:tc>
        <w:tc>
          <w:tcPr>
            <w:tcW w:w="1260" w:type="dxa"/>
          </w:tcPr>
          <w:p w:rsidR="00A70FD7" w:rsidRPr="009D37D3" w:rsidRDefault="00A70FD7" w:rsidP="00E93CB4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9D37D3">
              <w:rPr>
                <w:lang w:eastAsia="en-US"/>
              </w:rPr>
              <w:t>Исполнение 202</w:t>
            </w:r>
            <w:r w:rsidR="00074C43">
              <w:rPr>
                <w:lang w:eastAsia="en-US"/>
              </w:rPr>
              <w:t>3</w:t>
            </w:r>
            <w:r w:rsidRPr="009D37D3">
              <w:rPr>
                <w:lang w:eastAsia="en-US"/>
              </w:rPr>
              <w:t>г. (</w:t>
            </w:r>
            <w:proofErr w:type="spellStart"/>
            <w:r w:rsidRPr="009D37D3">
              <w:rPr>
                <w:lang w:eastAsia="en-US"/>
              </w:rPr>
              <w:t>тыс</w:t>
            </w:r>
            <w:proofErr w:type="gramStart"/>
            <w:r w:rsidRPr="009D37D3">
              <w:rPr>
                <w:lang w:eastAsia="en-US"/>
              </w:rPr>
              <w:t>.р</w:t>
            </w:r>
            <w:proofErr w:type="gramEnd"/>
            <w:r w:rsidRPr="009D37D3">
              <w:rPr>
                <w:lang w:eastAsia="en-US"/>
              </w:rPr>
              <w:t>уб</w:t>
            </w:r>
            <w:proofErr w:type="spellEnd"/>
            <w:r w:rsidRPr="009D37D3">
              <w:rPr>
                <w:lang w:eastAsia="en-US"/>
              </w:rPr>
              <w:t>)</w:t>
            </w:r>
          </w:p>
        </w:tc>
        <w:tc>
          <w:tcPr>
            <w:tcW w:w="1224" w:type="dxa"/>
          </w:tcPr>
          <w:p w:rsidR="00A70FD7" w:rsidRPr="009D37D3" w:rsidRDefault="00A70FD7" w:rsidP="00E93CB4">
            <w:pPr>
              <w:spacing w:before="100" w:beforeAutospacing="1" w:after="100" w:afterAutospacing="1"/>
              <w:contextualSpacing/>
              <w:jc w:val="center"/>
              <w:rPr>
                <w:lang w:eastAsia="en-US"/>
              </w:rPr>
            </w:pPr>
            <w:r w:rsidRPr="009D37D3">
              <w:rPr>
                <w:lang w:eastAsia="en-US"/>
              </w:rPr>
              <w:t xml:space="preserve">% исполнения 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738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1D69D1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18525,35</w:t>
            </w:r>
          </w:p>
        </w:tc>
        <w:tc>
          <w:tcPr>
            <w:tcW w:w="1260" w:type="dxa"/>
          </w:tcPr>
          <w:p w:rsidR="00074C43" w:rsidRPr="00074C43" w:rsidRDefault="00074C43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18232,19</w:t>
            </w:r>
          </w:p>
        </w:tc>
        <w:tc>
          <w:tcPr>
            <w:tcW w:w="1224" w:type="dxa"/>
          </w:tcPr>
          <w:p w:rsidR="00074C43" w:rsidRPr="009D37D3" w:rsidRDefault="005D4BAF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98,4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1D69D1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18525,35</w:t>
            </w:r>
          </w:p>
        </w:tc>
        <w:tc>
          <w:tcPr>
            <w:tcW w:w="1260" w:type="dxa"/>
          </w:tcPr>
          <w:p w:rsidR="00074C43" w:rsidRPr="00074C43" w:rsidRDefault="00074C43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18232,19</w:t>
            </w:r>
          </w:p>
        </w:tc>
        <w:tc>
          <w:tcPr>
            <w:tcW w:w="1224" w:type="dxa"/>
          </w:tcPr>
          <w:p w:rsidR="00074C43" w:rsidRPr="009D37D3" w:rsidRDefault="005D4BAF" w:rsidP="00074C43">
            <w:pPr>
              <w:rPr>
                <w:lang w:eastAsia="en-US"/>
              </w:rPr>
            </w:pPr>
            <w:r>
              <w:rPr>
                <w:rStyle w:val="s1"/>
                <w:lang w:eastAsia="en-US"/>
              </w:rPr>
              <w:t>98,4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ind w:left="-2500" w:firstLine="2500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9C205B" w:rsidRDefault="00074C43" w:rsidP="00B72699">
            <w:pPr>
              <w:pStyle w:val="p17"/>
              <w:contextualSpacing/>
              <w:rPr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6252,6</w:t>
            </w:r>
            <w:r w:rsidR="00B72699">
              <w:rPr>
                <w:rStyle w:val="s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074C43" w:rsidRPr="009D37D3" w:rsidRDefault="00074C43" w:rsidP="00B72699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6021,5</w:t>
            </w:r>
            <w:r w:rsidR="00B72699">
              <w:rPr>
                <w:rStyle w:val="s6"/>
                <w:lang w:eastAsia="en-US"/>
              </w:rPr>
              <w:t>5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t>96,3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83DB1" w:rsidRDefault="00074C43" w:rsidP="00074C43">
            <w:pPr>
              <w:pStyle w:val="p17"/>
              <w:contextualSpacing/>
              <w:rPr>
                <w:highlight w:val="yellow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981,78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980,65</w:t>
            </w:r>
          </w:p>
        </w:tc>
        <w:tc>
          <w:tcPr>
            <w:tcW w:w="1224" w:type="dxa"/>
          </w:tcPr>
          <w:p w:rsidR="00074C43" w:rsidRPr="009D37D3" w:rsidRDefault="00074C43" w:rsidP="00074C43">
            <w:r w:rsidRPr="009D37D3">
              <w:t>99,9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926B9C" w:rsidRDefault="00074C43" w:rsidP="00074C43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074C43" w:rsidRDefault="00074C43" w:rsidP="00074C43">
            <w:r w:rsidRPr="00710877">
              <w:t>990</w:t>
            </w:r>
          </w:p>
        </w:tc>
        <w:tc>
          <w:tcPr>
            <w:tcW w:w="738" w:type="dxa"/>
          </w:tcPr>
          <w:p w:rsidR="00074C43" w:rsidRDefault="00074C43" w:rsidP="00074C43">
            <w:r w:rsidRPr="00116507">
              <w:t>0102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5,87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t>83,9</w:t>
            </w:r>
          </w:p>
        </w:tc>
      </w:tr>
      <w:tr w:rsidR="00074C43" w:rsidRPr="009D37D3" w:rsidTr="00606F3C">
        <w:tc>
          <w:tcPr>
            <w:tcW w:w="2628" w:type="dxa"/>
          </w:tcPr>
          <w:p w:rsidR="00074C43" w:rsidRPr="00926B9C" w:rsidRDefault="00074C43" w:rsidP="00074C43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074C43" w:rsidRDefault="00074C43" w:rsidP="00074C43">
            <w:r w:rsidRPr="00710877">
              <w:t>990</w:t>
            </w:r>
          </w:p>
        </w:tc>
        <w:tc>
          <w:tcPr>
            <w:tcW w:w="738" w:type="dxa"/>
          </w:tcPr>
          <w:p w:rsidR="00074C43" w:rsidRDefault="00074C43" w:rsidP="00074C43">
            <w:r w:rsidRPr="00116507">
              <w:t>0102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4D3F45" w:rsidRDefault="00074C43" w:rsidP="00074C43">
            <w:r>
              <w:t>7</w:t>
            </w:r>
            <w:r w:rsidRPr="004D3F45">
              <w:t>,0</w:t>
            </w:r>
          </w:p>
        </w:tc>
        <w:tc>
          <w:tcPr>
            <w:tcW w:w="1260" w:type="dxa"/>
          </w:tcPr>
          <w:p w:rsidR="00074C43" w:rsidRPr="009D37D3" w:rsidRDefault="00074C43" w:rsidP="00074C43">
            <w:r>
              <w:t>5,87</w:t>
            </w:r>
          </w:p>
        </w:tc>
        <w:tc>
          <w:tcPr>
            <w:tcW w:w="1224" w:type="dxa"/>
          </w:tcPr>
          <w:p w:rsidR="00074C43" w:rsidRDefault="00DF3B3B" w:rsidP="00074C43">
            <w:r>
              <w:t>83,9</w:t>
            </w:r>
          </w:p>
        </w:tc>
      </w:tr>
      <w:tr w:rsidR="00DF3B3B" w:rsidRPr="009D37D3" w:rsidTr="00606F3C">
        <w:tc>
          <w:tcPr>
            <w:tcW w:w="2628" w:type="dxa"/>
          </w:tcPr>
          <w:p w:rsidR="00DF3B3B" w:rsidRDefault="00DF3B3B" w:rsidP="00074C43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DF3B3B" w:rsidRDefault="00DF3B3B" w:rsidP="00074C43">
            <w:r w:rsidRPr="00710877">
              <w:t>990</w:t>
            </w:r>
          </w:p>
        </w:tc>
        <w:tc>
          <w:tcPr>
            <w:tcW w:w="738" w:type="dxa"/>
          </w:tcPr>
          <w:p w:rsidR="00DF3B3B" w:rsidRDefault="00DF3B3B" w:rsidP="00074C43">
            <w:r w:rsidRPr="00116507">
              <w:t>0102</w:t>
            </w:r>
          </w:p>
        </w:tc>
        <w:tc>
          <w:tcPr>
            <w:tcW w:w="1530" w:type="dxa"/>
          </w:tcPr>
          <w:p w:rsidR="00DF3B3B" w:rsidRPr="00335B98" w:rsidRDefault="00DF3B3B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630" w:type="dxa"/>
          </w:tcPr>
          <w:p w:rsidR="00DF3B3B" w:rsidRPr="00335B98" w:rsidRDefault="00DF3B3B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Pr="004D3F45" w:rsidRDefault="00DF3B3B" w:rsidP="00074C43">
            <w:r>
              <w:t>7</w:t>
            </w:r>
            <w:r w:rsidRPr="004D3F45">
              <w:t>,0</w:t>
            </w:r>
          </w:p>
        </w:tc>
        <w:tc>
          <w:tcPr>
            <w:tcW w:w="1260" w:type="dxa"/>
          </w:tcPr>
          <w:p w:rsidR="00DF3B3B" w:rsidRDefault="00DF3B3B">
            <w:r w:rsidRPr="006F37CF">
              <w:t>5,87</w:t>
            </w:r>
          </w:p>
        </w:tc>
        <w:tc>
          <w:tcPr>
            <w:tcW w:w="1224" w:type="dxa"/>
          </w:tcPr>
          <w:p w:rsidR="00DF3B3B" w:rsidRDefault="00DF3B3B">
            <w:r w:rsidRPr="005F58A8">
              <w:t>83,9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335B98" w:rsidRDefault="00DF3B3B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F3B3B" w:rsidRDefault="00DF3B3B" w:rsidP="00074C43">
            <w:r w:rsidRPr="00710877">
              <w:t>990</w:t>
            </w:r>
          </w:p>
        </w:tc>
        <w:tc>
          <w:tcPr>
            <w:tcW w:w="738" w:type="dxa"/>
          </w:tcPr>
          <w:p w:rsidR="00DF3B3B" w:rsidRDefault="00DF3B3B" w:rsidP="00074C43">
            <w:r w:rsidRPr="00116507">
              <w:t>0102</w:t>
            </w:r>
          </w:p>
        </w:tc>
        <w:tc>
          <w:tcPr>
            <w:tcW w:w="1530" w:type="dxa"/>
          </w:tcPr>
          <w:p w:rsidR="00DF3B3B" w:rsidRPr="00335B98" w:rsidRDefault="00DF3B3B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630" w:type="dxa"/>
          </w:tcPr>
          <w:p w:rsidR="00DF3B3B" w:rsidRPr="00335B98" w:rsidRDefault="00DF3B3B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DF3B3B" w:rsidRPr="004D3F45" w:rsidRDefault="00DF3B3B" w:rsidP="00074C43">
            <w:r>
              <w:t>7</w:t>
            </w:r>
            <w:r w:rsidRPr="004D3F45">
              <w:t>,0</w:t>
            </w:r>
          </w:p>
        </w:tc>
        <w:tc>
          <w:tcPr>
            <w:tcW w:w="1260" w:type="dxa"/>
          </w:tcPr>
          <w:p w:rsidR="00DF3B3B" w:rsidRDefault="00DF3B3B">
            <w:r w:rsidRPr="006F37CF">
              <w:t>5,87</w:t>
            </w:r>
          </w:p>
        </w:tc>
        <w:tc>
          <w:tcPr>
            <w:tcW w:w="1224" w:type="dxa"/>
          </w:tcPr>
          <w:p w:rsidR="00DF3B3B" w:rsidRDefault="00DF3B3B">
            <w:r w:rsidRPr="005F58A8">
              <w:t>83,9</w:t>
            </w:r>
          </w:p>
        </w:tc>
      </w:tr>
      <w:tr w:rsidR="00074C43" w:rsidRPr="009D37D3" w:rsidTr="00606F3C">
        <w:tc>
          <w:tcPr>
            <w:tcW w:w="2628" w:type="dxa"/>
            <w:vAlign w:val="center"/>
          </w:tcPr>
          <w:p w:rsidR="00074C43" w:rsidRPr="00D538C9" w:rsidRDefault="00074C43" w:rsidP="00074C43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0" w:type="dxa"/>
          </w:tcPr>
          <w:p w:rsidR="00074C43" w:rsidRPr="00C14D18" w:rsidRDefault="00074C43" w:rsidP="00074C43">
            <w:pPr>
              <w:contextualSpacing/>
              <w:rPr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9900000000</w:t>
            </w:r>
          </w:p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r w:rsidRPr="001C21F1">
              <w:t>974,</w:t>
            </w:r>
            <w:r>
              <w:t>78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974,78</w:t>
            </w:r>
          </w:p>
        </w:tc>
        <w:tc>
          <w:tcPr>
            <w:tcW w:w="1224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 w:rsidRPr="009D37D3">
              <w:rPr>
                <w:rStyle w:val="s6"/>
                <w:lang w:eastAsia="en-US"/>
              </w:rPr>
              <w:t>100</w:t>
            </w:r>
            <w:r>
              <w:rPr>
                <w:rStyle w:val="s6"/>
                <w:lang w:eastAsia="en-US"/>
              </w:rPr>
              <w:t>,0</w:t>
            </w:r>
          </w:p>
        </w:tc>
      </w:tr>
      <w:tr w:rsidR="00074C43" w:rsidRPr="009D37D3" w:rsidTr="00606F3C">
        <w:tc>
          <w:tcPr>
            <w:tcW w:w="2628" w:type="dxa"/>
            <w:vAlign w:val="center"/>
          </w:tcPr>
          <w:p w:rsidR="00074C43" w:rsidRPr="00D538C9" w:rsidRDefault="00074C43" w:rsidP="00074C43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 w:rsidRPr="00C14D18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>
            <w:r w:rsidRPr="00EC3C3A">
              <w:t>974,78</w:t>
            </w:r>
          </w:p>
        </w:tc>
        <w:tc>
          <w:tcPr>
            <w:tcW w:w="1260" w:type="dxa"/>
          </w:tcPr>
          <w:p w:rsidR="00074C43" w:rsidRDefault="00074C43">
            <w:r w:rsidRPr="008F778B">
              <w:t>974,78</w:t>
            </w:r>
          </w:p>
        </w:tc>
        <w:tc>
          <w:tcPr>
            <w:tcW w:w="1224" w:type="dxa"/>
          </w:tcPr>
          <w:p w:rsidR="00074C43" w:rsidRDefault="00074C43" w:rsidP="00074C43">
            <w:r w:rsidRPr="00050DFF">
              <w:t>100,0</w:t>
            </w:r>
          </w:p>
        </w:tc>
      </w:tr>
      <w:tr w:rsidR="00074C43" w:rsidRPr="009D37D3" w:rsidTr="00606F3C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>
            <w:r w:rsidRPr="00EC3C3A">
              <w:t>974,78</w:t>
            </w:r>
          </w:p>
        </w:tc>
        <w:tc>
          <w:tcPr>
            <w:tcW w:w="1260" w:type="dxa"/>
          </w:tcPr>
          <w:p w:rsidR="00074C43" w:rsidRDefault="00074C43">
            <w:r w:rsidRPr="008F778B">
              <w:t>974,78</w:t>
            </w:r>
          </w:p>
        </w:tc>
        <w:tc>
          <w:tcPr>
            <w:tcW w:w="1224" w:type="dxa"/>
          </w:tcPr>
          <w:p w:rsidR="00074C43" w:rsidRDefault="00074C43" w:rsidP="00074C43">
            <w:r w:rsidRPr="00050DFF">
              <w:t>100,0</w:t>
            </w:r>
          </w:p>
        </w:tc>
      </w:tr>
      <w:tr w:rsidR="00074C43" w:rsidRPr="009D37D3" w:rsidTr="00606F3C">
        <w:tc>
          <w:tcPr>
            <w:tcW w:w="2628" w:type="dxa"/>
          </w:tcPr>
          <w:p w:rsidR="00074C43" w:rsidRPr="00CF3219" w:rsidRDefault="00074C43" w:rsidP="00074C43">
            <w:pPr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748,73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748,73</w:t>
            </w:r>
          </w:p>
        </w:tc>
        <w:tc>
          <w:tcPr>
            <w:tcW w:w="1224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100,0</w:t>
            </w:r>
          </w:p>
        </w:tc>
      </w:tr>
      <w:tr w:rsidR="00074C43" w:rsidRPr="009D37D3" w:rsidTr="00606F3C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074C43" w:rsidRPr="00404756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226,05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226,05</w:t>
            </w:r>
          </w:p>
        </w:tc>
        <w:tc>
          <w:tcPr>
            <w:tcW w:w="1224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100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4130ED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074C43" w:rsidRPr="004130ED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4130ED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4130ED">
              <w:rPr>
                <w:rStyle w:val="s6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4130ED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4130ED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9C205B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4814,47</w:t>
            </w:r>
          </w:p>
        </w:tc>
        <w:tc>
          <w:tcPr>
            <w:tcW w:w="1260" w:type="dxa"/>
          </w:tcPr>
          <w:p w:rsidR="00074C43" w:rsidRPr="009D37D3" w:rsidRDefault="00074C43" w:rsidP="00B72699">
            <w:r>
              <w:t>4590,4</w:t>
            </w:r>
            <w:r w:rsidR="00B72699">
              <w:t>8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t>95,3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926B9C" w:rsidRDefault="00074C43" w:rsidP="00074C43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074C43" w:rsidRDefault="00074C43" w:rsidP="00074C43">
            <w:r w:rsidRPr="00710877">
              <w:t>990</w:t>
            </w:r>
          </w:p>
        </w:tc>
        <w:tc>
          <w:tcPr>
            <w:tcW w:w="738" w:type="dxa"/>
          </w:tcPr>
          <w:p w:rsidR="00074C43" w:rsidRDefault="00074C43" w:rsidP="00074C43">
            <w:r w:rsidRPr="00116507">
              <w:t>010</w:t>
            </w:r>
            <w:r>
              <w:t>4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074C43" w:rsidRPr="004130ED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10,56</w:t>
            </w:r>
          </w:p>
        </w:tc>
        <w:tc>
          <w:tcPr>
            <w:tcW w:w="1224" w:type="dxa"/>
          </w:tcPr>
          <w:p w:rsidR="00074C43" w:rsidRPr="009D37D3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926B9C" w:rsidRDefault="00DF3B3B" w:rsidP="00074C43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882" w:type="dxa"/>
          </w:tcPr>
          <w:p w:rsidR="00DF3B3B" w:rsidRDefault="00DF3B3B" w:rsidP="00074C43">
            <w:r w:rsidRPr="00710877">
              <w:t>990</w:t>
            </w:r>
          </w:p>
        </w:tc>
        <w:tc>
          <w:tcPr>
            <w:tcW w:w="738" w:type="dxa"/>
          </w:tcPr>
          <w:p w:rsidR="00DF3B3B" w:rsidRDefault="00DF3B3B" w:rsidP="00074C43">
            <w:r w:rsidRPr="00116507">
              <w:t>010</w:t>
            </w:r>
            <w:r>
              <w:t>4</w:t>
            </w:r>
          </w:p>
        </w:tc>
        <w:tc>
          <w:tcPr>
            <w:tcW w:w="1530" w:type="dxa"/>
          </w:tcPr>
          <w:p w:rsidR="00DF3B3B" w:rsidRPr="00335B98" w:rsidRDefault="00DF3B3B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DF3B3B" w:rsidRPr="004130ED" w:rsidRDefault="00DF3B3B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Default="00DF3B3B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DF3B3B" w:rsidRPr="009D37D3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10,56</w:t>
            </w:r>
          </w:p>
        </w:tc>
        <w:tc>
          <w:tcPr>
            <w:tcW w:w="1224" w:type="dxa"/>
          </w:tcPr>
          <w:p w:rsidR="00DF3B3B" w:rsidRDefault="00DF3B3B">
            <w:r w:rsidRPr="006650DA">
              <w:rPr>
                <w:lang w:eastAsia="en-US"/>
              </w:rPr>
              <w:t>50,3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Default="00DF3B3B" w:rsidP="00074C43">
            <w:r w:rsidRPr="009C6505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DF3B3B" w:rsidRDefault="00DF3B3B" w:rsidP="00074C43">
            <w:r w:rsidRPr="00710877">
              <w:t>990</w:t>
            </w:r>
          </w:p>
        </w:tc>
        <w:tc>
          <w:tcPr>
            <w:tcW w:w="738" w:type="dxa"/>
          </w:tcPr>
          <w:p w:rsidR="00DF3B3B" w:rsidRDefault="00DF3B3B" w:rsidP="00074C43">
            <w:r w:rsidRPr="00116507">
              <w:t>010</w:t>
            </w:r>
            <w:r>
              <w:t>4</w:t>
            </w:r>
          </w:p>
        </w:tc>
        <w:tc>
          <w:tcPr>
            <w:tcW w:w="1530" w:type="dxa"/>
          </w:tcPr>
          <w:p w:rsidR="00DF3B3B" w:rsidRPr="00335B98" w:rsidRDefault="00DF3B3B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630" w:type="dxa"/>
          </w:tcPr>
          <w:p w:rsidR="00DF3B3B" w:rsidRPr="004130ED" w:rsidRDefault="00DF3B3B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Default="00DF3B3B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DF3B3B" w:rsidRPr="009D37D3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10,56</w:t>
            </w:r>
          </w:p>
        </w:tc>
        <w:tc>
          <w:tcPr>
            <w:tcW w:w="1224" w:type="dxa"/>
          </w:tcPr>
          <w:p w:rsidR="00DF3B3B" w:rsidRDefault="00DF3B3B">
            <w:r w:rsidRPr="006650DA">
              <w:rPr>
                <w:lang w:eastAsia="en-US"/>
              </w:rPr>
              <w:t>50,3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Default="00074C43" w:rsidP="00074C43">
            <w:r w:rsidRPr="00710877">
              <w:t>990</w:t>
            </w:r>
          </w:p>
        </w:tc>
        <w:tc>
          <w:tcPr>
            <w:tcW w:w="738" w:type="dxa"/>
          </w:tcPr>
          <w:p w:rsidR="00074C43" w:rsidRDefault="00074C43" w:rsidP="00074C43">
            <w:r w:rsidRPr="00116507">
              <w:t>010</w:t>
            </w:r>
            <w:r>
              <w:t>4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630" w:type="dxa"/>
          </w:tcPr>
          <w:p w:rsidR="00074C43" w:rsidRPr="004130ED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10,56</w:t>
            </w:r>
          </w:p>
        </w:tc>
        <w:tc>
          <w:tcPr>
            <w:tcW w:w="1224" w:type="dxa"/>
          </w:tcPr>
          <w:p w:rsidR="00074C43" w:rsidRPr="009D37D3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50,3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C14D1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BB1707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 w:rsidRPr="00A743D7">
              <w:rPr>
                <w:rStyle w:val="s6"/>
                <w:sz w:val="22"/>
                <w:szCs w:val="22"/>
                <w:lang w:eastAsia="en-US"/>
              </w:rPr>
              <w:t>4793,4</w:t>
            </w:r>
            <w:r>
              <w:rPr>
                <w:rStyle w:val="s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0" w:type="dxa"/>
          </w:tcPr>
          <w:p w:rsidR="00074C43" w:rsidRPr="00D063DB" w:rsidRDefault="00074C43" w:rsidP="00B72699">
            <w:pPr>
              <w:pStyle w:val="p17"/>
              <w:contextualSpacing/>
              <w:rPr>
                <w:lang w:val="en-US" w:eastAsia="en-US"/>
              </w:rPr>
            </w:pPr>
            <w:r>
              <w:rPr>
                <w:lang w:eastAsia="en-US"/>
              </w:rPr>
              <w:t>4579,9</w:t>
            </w:r>
            <w:r w:rsidR="00B72699">
              <w:rPr>
                <w:lang w:eastAsia="en-US"/>
              </w:rPr>
              <w:t>2</w:t>
            </w:r>
          </w:p>
        </w:tc>
        <w:tc>
          <w:tcPr>
            <w:tcW w:w="1224" w:type="dxa"/>
          </w:tcPr>
          <w:p w:rsidR="00074C43" w:rsidRPr="009D37D3" w:rsidRDefault="00DF3B3B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95,5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C14D18" w:rsidRDefault="00DF3B3B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DF3B3B" w:rsidRPr="00E37C9F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Pr="00E37C9F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DF3B3B" w:rsidRPr="00E37C9F" w:rsidRDefault="00DF3B3B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30" w:type="dxa"/>
          </w:tcPr>
          <w:p w:rsidR="00DF3B3B" w:rsidRPr="00E37C9F" w:rsidRDefault="00DF3B3B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Default="00DF3B3B" w:rsidP="00074C43">
            <w:r w:rsidRPr="00D23758">
              <w:rPr>
                <w:rStyle w:val="s6"/>
                <w:sz w:val="22"/>
                <w:szCs w:val="22"/>
                <w:lang w:eastAsia="en-US"/>
              </w:rPr>
              <w:t>4793,4</w:t>
            </w:r>
            <w:r>
              <w:rPr>
                <w:rStyle w:val="s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0" w:type="dxa"/>
          </w:tcPr>
          <w:p w:rsidR="00DF3B3B" w:rsidRPr="00D063DB" w:rsidRDefault="00DF3B3B" w:rsidP="00B72699">
            <w:pPr>
              <w:rPr>
                <w:lang w:val="en-US"/>
              </w:rPr>
            </w:pPr>
            <w:r>
              <w:t>457</w:t>
            </w:r>
            <w:r w:rsidR="00B72699">
              <w:t>9</w:t>
            </w:r>
            <w:r>
              <w:t>,9</w:t>
            </w:r>
            <w:r w:rsidR="00B72699">
              <w:t>2</w:t>
            </w:r>
          </w:p>
        </w:tc>
        <w:tc>
          <w:tcPr>
            <w:tcW w:w="1224" w:type="dxa"/>
          </w:tcPr>
          <w:p w:rsidR="00DF3B3B" w:rsidRDefault="00DF3B3B">
            <w:r w:rsidRPr="006F2B43">
              <w:rPr>
                <w:lang w:eastAsia="en-US"/>
              </w:rPr>
              <w:t>95,5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37C9F" w:rsidRDefault="00DF3B3B" w:rsidP="00074C43">
            <w:pPr>
              <w:pStyle w:val="p11"/>
              <w:contextualSpacing/>
              <w:rPr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DF3B3B" w:rsidRPr="00E37C9F" w:rsidRDefault="00DF3B3B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Pr="00E37C9F" w:rsidRDefault="00DF3B3B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DF3B3B" w:rsidRPr="00E37C9F" w:rsidRDefault="00DF3B3B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DF3B3B" w:rsidRPr="00E37C9F" w:rsidRDefault="00DF3B3B" w:rsidP="00074C43">
            <w:pPr>
              <w:pStyle w:val="p11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DF3B3B" w:rsidRPr="00E37C9F" w:rsidRDefault="00DF3B3B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Default="00DF3B3B" w:rsidP="00074C43">
            <w:r w:rsidRPr="00D23758">
              <w:rPr>
                <w:rStyle w:val="s6"/>
                <w:sz w:val="22"/>
                <w:szCs w:val="22"/>
                <w:lang w:eastAsia="en-US"/>
              </w:rPr>
              <w:t>4793,4</w:t>
            </w:r>
            <w:r>
              <w:rPr>
                <w:rStyle w:val="s6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0" w:type="dxa"/>
          </w:tcPr>
          <w:p w:rsidR="00DF3B3B" w:rsidRPr="00D063DB" w:rsidRDefault="00DF3B3B" w:rsidP="00B72699">
            <w:pPr>
              <w:rPr>
                <w:lang w:val="en-US"/>
              </w:rPr>
            </w:pPr>
            <w:r>
              <w:t>4579,9</w:t>
            </w:r>
            <w:r w:rsidR="00B72699">
              <w:t>2</w:t>
            </w:r>
          </w:p>
        </w:tc>
        <w:tc>
          <w:tcPr>
            <w:tcW w:w="1224" w:type="dxa"/>
          </w:tcPr>
          <w:p w:rsidR="00DF3B3B" w:rsidRDefault="00DF3B3B">
            <w:r w:rsidRPr="006F2B43">
              <w:rPr>
                <w:lang w:eastAsia="en-US"/>
              </w:rPr>
              <w:t>95,5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074C43" w:rsidRPr="009C205B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2754,43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2754,43</w:t>
            </w:r>
          </w:p>
        </w:tc>
        <w:tc>
          <w:tcPr>
            <w:tcW w:w="1224" w:type="dxa"/>
          </w:tcPr>
          <w:p w:rsidR="00074C43" w:rsidRPr="009D37D3" w:rsidRDefault="00074C43" w:rsidP="00074C43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Иные выплаты </w:t>
            </w:r>
            <w:r w:rsidRPr="00E37C9F">
              <w:rPr>
                <w:sz w:val="22"/>
                <w:szCs w:val="22"/>
                <w:lang w:eastAsia="en-US"/>
              </w:rPr>
              <w:lastRenderedPageBreak/>
              <w:t>персоналу, за исключением фонда оплаты труда (льгот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37C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37C9F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074C43" w:rsidRPr="00D063DB" w:rsidRDefault="00074C43" w:rsidP="00074C43">
            <w:pPr>
              <w:pStyle w:val="p17"/>
              <w:contextualSpacing/>
              <w:rPr>
                <w:lang w:val="en-US"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24" w:type="dxa"/>
          </w:tcPr>
          <w:p w:rsidR="00074C43" w:rsidRPr="00D063DB" w:rsidRDefault="00DF3B3B" w:rsidP="00074C43">
            <w:pPr>
              <w:rPr>
                <w:lang w:val="en-US"/>
              </w:rPr>
            </w:pPr>
            <w:r>
              <w:t>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074C43" w:rsidRPr="009C205B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831,9</w:t>
            </w:r>
            <w:r w:rsidR="005156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831,93</w:t>
            </w:r>
          </w:p>
        </w:tc>
        <w:tc>
          <w:tcPr>
            <w:tcW w:w="1224" w:type="dxa"/>
          </w:tcPr>
          <w:p w:rsidR="00074C43" w:rsidRPr="009D37D3" w:rsidRDefault="00074C43" w:rsidP="00074C43">
            <w:r>
              <w:rPr>
                <w:lang w:val="en-US"/>
              </w:rPr>
              <w:t>100</w:t>
            </w:r>
            <w:r>
              <w:t>,</w:t>
            </w:r>
            <w:r w:rsidRPr="009D37D3">
              <w:rPr>
                <w:lang w:val="en-US"/>
              </w:rPr>
              <w:t>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Pr="00AE1023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812,0</w:t>
            </w:r>
            <w:r w:rsidR="005156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</w:tcPr>
          <w:p w:rsidR="00074C43" w:rsidRPr="009D37D3" w:rsidRDefault="0051568C" w:rsidP="00B72699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651,0</w:t>
            </w:r>
            <w:r w:rsidR="00B72699">
              <w:rPr>
                <w:rStyle w:val="s6"/>
                <w:lang w:eastAsia="en-US"/>
              </w:rPr>
              <w:t>8</w:t>
            </w:r>
          </w:p>
        </w:tc>
        <w:tc>
          <w:tcPr>
            <w:tcW w:w="1224" w:type="dxa"/>
          </w:tcPr>
          <w:p w:rsidR="00074C43" w:rsidRPr="009D37D3" w:rsidRDefault="00DF3B3B" w:rsidP="00074C43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80,2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074C43" w:rsidRPr="00E37C9F" w:rsidRDefault="00074C43" w:rsidP="0051568C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330,</w:t>
            </w:r>
            <w:r w:rsidR="0051568C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60" w:type="dxa"/>
          </w:tcPr>
          <w:p w:rsidR="00074C43" w:rsidRDefault="0051568C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330,17</w:t>
            </w:r>
          </w:p>
        </w:tc>
        <w:tc>
          <w:tcPr>
            <w:tcW w:w="1224" w:type="dxa"/>
          </w:tcPr>
          <w:p w:rsidR="00074C43" w:rsidRDefault="00DF3B3B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AF63ED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22022">
              <w:rPr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  <w:r w:rsidR="005156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</w:tcPr>
          <w:p w:rsidR="00074C43" w:rsidRDefault="00074C43" w:rsidP="0051568C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2,</w:t>
            </w:r>
            <w:r w:rsidR="0051568C">
              <w:rPr>
                <w:rStyle w:val="s6"/>
                <w:lang w:eastAsia="en-US"/>
              </w:rPr>
              <w:t>76</w:t>
            </w:r>
          </w:p>
        </w:tc>
        <w:tc>
          <w:tcPr>
            <w:tcW w:w="1224" w:type="dxa"/>
          </w:tcPr>
          <w:p w:rsidR="00074C43" w:rsidRDefault="00DF3B3B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98,2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9,4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51568C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9,40</w:t>
            </w:r>
          </w:p>
        </w:tc>
        <w:tc>
          <w:tcPr>
            <w:tcW w:w="1224" w:type="dxa"/>
          </w:tcPr>
          <w:p w:rsidR="00074C43" w:rsidRDefault="00DF3B3B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0,1</w:t>
            </w:r>
            <w:r w:rsidR="0051568C">
              <w:rPr>
                <w:rStyle w:val="s6"/>
                <w:lang w:eastAsia="en-US"/>
              </w:rPr>
              <w:t>5</w:t>
            </w:r>
          </w:p>
        </w:tc>
        <w:tc>
          <w:tcPr>
            <w:tcW w:w="1224" w:type="dxa"/>
          </w:tcPr>
          <w:p w:rsidR="00074C43" w:rsidRDefault="00DF3B3B" w:rsidP="00DF3B3B">
            <w:pPr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2,6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1"/>
              <w:contextualSpacing/>
              <w:rPr>
                <w:b/>
                <w:highlight w:val="yellow"/>
                <w:lang w:eastAsia="en-US"/>
              </w:rPr>
            </w:pPr>
            <w:r w:rsidRPr="00CF3219">
              <w:rPr>
                <w:rStyle w:val="s6"/>
                <w:b/>
                <w:sz w:val="22"/>
                <w:szCs w:val="22"/>
                <w:lang w:eastAsia="en-US"/>
              </w:rPr>
              <w:t>12,0</w:t>
            </w:r>
            <w:r w:rsidR="0051568C">
              <w:rPr>
                <w:rStyle w:val="s6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rStyle w:val="s6"/>
                <w:lang w:eastAsia="en-US"/>
              </w:rPr>
            </w:pPr>
            <w:r w:rsidRPr="009D37D3">
              <w:rPr>
                <w:rStyle w:val="s6"/>
                <w:lang w:eastAsia="en-US"/>
              </w:rPr>
              <w:t>12,0</w:t>
            </w:r>
            <w:r w:rsidR="0051568C">
              <w:rPr>
                <w:rStyle w:val="s6"/>
                <w:lang w:eastAsia="en-US"/>
              </w:rPr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pPr>
              <w:rPr>
                <w:rStyle w:val="s6"/>
                <w:lang w:val="en-US" w:eastAsia="en-US"/>
              </w:rPr>
            </w:pPr>
            <w:r w:rsidRPr="009D37D3">
              <w:rPr>
                <w:rStyle w:val="s6"/>
                <w:lang w:val="en-US" w:eastAsia="en-US"/>
              </w:rPr>
              <w:t>100.0</w:t>
            </w:r>
          </w:p>
        </w:tc>
      </w:tr>
      <w:tr w:rsidR="00074C43" w:rsidRPr="009D37D3" w:rsidTr="00CD1273">
        <w:tc>
          <w:tcPr>
            <w:tcW w:w="2628" w:type="dxa"/>
            <w:vAlign w:val="center"/>
          </w:tcPr>
          <w:p w:rsidR="00074C43" w:rsidRPr="00D538C9" w:rsidRDefault="00074C43" w:rsidP="00074C43">
            <w:r w:rsidRPr="00D538C9"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rStyle w:val="s6"/>
                <w:lang w:eastAsia="en-US"/>
              </w:rPr>
            </w:pPr>
            <w:r w:rsidRPr="009D37D3">
              <w:rPr>
                <w:rStyle w:val="s6"/>
                <w:lang w:eastAsia="en-US"/>
              </w:rPr>
              <w:t>12,0</w:t>
            </w:r>
            <w:r w:rsidR="0051568C">
              <w:rPr>
                <w:rStyle w:val="s6"/>
                <w:lang w:eastAsia="en-US"/>
              </w:rPr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lang w:val="en-US" w:eastAsia="en-US"/>
              </w:rPr>
              <w:t>100</w:t>
            </w:r>
            <w:r>
              <w:rPr>
                <w:rStyle w:val="s6"/>
                <w:lang w:eastAsia="en-US"/>
              </w:rPr>
              <w:t>,</w:t>
            </w:r>
            <w:r w:rsidRPr="009D37D3">
              <w:rPr>
                <w:rStyle w:val="s6"/>
                <w:lang w:val="en-US" w:eastAsia="en-US"/>
              </w:rPr>
              <w:t>0</w:t>
            </w:r>
          </w:p>
        </w:tc>
      </w:tr>
      <w:tr w:rsidR="00074C43" w:rsidRPr="009D37D3" w:rsidTr="00CD1273">
        <w:tc>
          <w:tcPr>
            <w:tcW w:w="2628" w:type="dxa"/>
            <w:vAlign w:val="center"/>
          </w:tcPr>
          <w:p w:rsidR="00074C43" w:rsidRPr="00D538C9" w:rsidRDefault="00074C43" w:rsidP="00074C43">
            <w:r w:rsidRPr="00DD5B1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 w:rsidRPr="009D37D3">
              <w:rPr>
                <w:lang w:eastAsia="en-US"/>
              </w:rPr>
              <w:t>12,0</w:t>
            </w:r>
            <w:r w:rsidR="0051568C">
              <w:rPr>
                <w:lang w:eastAsia="en-US"/>
              </w:rPr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 w:rsidRPr="009D37D3">
              <w:rPr>
                <w:lang w:eastAsia="en-US"/>
              </w:rPr>
              <w:t>100</w:t>
            </w:r>
            <w:r>
              <w:rPr>
                <w:lang w:eastAsia="en-US"/>
              </w:rPr>
              <w:t>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r w:rsidRPr="009D37D3">
              <w:t>12,0</w:t>
            </w:r>
            <w:r w:rsidR="0051568C"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r w:rsidRPr="009D37D3">
              <w:t>100</w:t>
            </w:r>
            <w:r>
              <w:t>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jc w:val="center"/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12,0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pPr>
              <w:contextualSpacing/>
              <w:rPr>
                <w:lang w:eastAsia="en-US"/>
              </w:rPr>
            </w:pPr>
            <w:r w:rsidRPr="009D37D3">
              <w:rPr>
                <w:lang w:eastAsia="en-US"/>
              </w:rPr>
              <w:t>12,0</w:t>
            </w:r>
            <w:r w:rsidR="0051568C">
              <w:rPr>
                <w:lang w:eastAsia="en-US"/>
              </w:rPr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r w:rsidRPr="009D37D3">
              <w:rPr>
                <w:rStyle w:val="s6"/>
                <w:lang w:eastAsia="en-US"/>
              </w:rPr>
              <w:t>100</w:t>
            </w:r>
            <w:r>
              <w:rPr>
                <w:rStyle w:val="s6"/>
                <w:lang w:eastAsia="en-US"/>
              </w:rPr>
              <w:t>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703420" w:rsidRDefault="00074C43" w:rsidP="00B72699">
            <w:pPr>
              <w:pStyle w:val="p17"/>
              <w:contextualSpacing/>
              <w:rPr>
                <w:b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444,4</w:t>
            </w:r>
            <w:r w:rsidR="00B72699">
              <w:rPr>
                <w:rStyle w:val="s6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</w:tcPr>
          <w:p w:rsidR="00074C43" w:rsidRPr="00DF3B3B" w:rsidRDefault="0051568C" w:rsidP="00B72699">
            <w:pPr>
              <w:pStyle w:val="p17"/>
              <w:contextualSpacing/>
              <w:rPr>
                <w:b/>
                <w:lang w:eastAsia="en-US"/>
              </w:rPr>
            </w:pPr>
            <w:r w:rsidRPr="00DF3B3B">
              <w:rPr>
                <w:b/>
                <w:lang w:eastAsia="en-US"/>
              </w:rPr>
              <w:t>438,4</w:t>
            </w:r>
            <w:r w:rsidR="00B72699">
              <w:rPr>
                <w:b/>
                <w:lang w:eastAsia="en-US"/>
              </w:rPr>
              <w:t>2</w:t>
            </w:r>
          </w:p>
        </w:tc>
        <w:tc>
          <w:tcPr>
            <w:tcW w:w="1224" w:type="dxa"/>
          </w:tcPr>
          <w:p w:rsidR="00074C43" w:rsidRPr="00DF3B3B" w:rsidRDefault="00DF3B3B" w:rsidP="00074C43">
            <w:pPr>
              <w:pStyle w:val="p17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98,7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 xml:space="preserve">Муниципальная программа «Формирование благоприятной и доступной социальной среды в Парабельском </w:t>
            </w:r>
            <w:r w:rsidRPr="00822022">
              <w:rPr>
                <w:rStyle w:val="s6"/>
                <w:sz w:val="22"/>
                <w:szCs w:val="22"/>
                <w:lang w:eastAsia="en-US"/>
              </w:rPr>
              <w:lastRenderedPageBreak/>
              <w:t>районе»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2022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  <w:r w:rsidR="0051568C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51568C" w:rsidP="00074C43">
            <w:r>
              <w:t>48,00</w:t>
            </w:r>
          </w:p>
        </w:tc>
        <w:tc>
          <w:tcPr>
            <w:tcW w:w="1224" w:type="dxa"/>
          </w:tcPr>
          <w:p w:rsidR="00074C43" w:rsidRDefault="00DF3B3B" w:rsidP="00074C43">
            <w:r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CF3219" w:rsidRDefault="00DF3B3B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lastRenderedPageBreak/>
              <w:t>Подпрограмма «Доступная медицина»</w:t>
            </w:r>
          </w:p>
        </w:tc>
        <w:tc>
          <w:tcPr>
            <w:tcW w:w="882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6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Pr="00822022" w:rsidRDefault="00DF3B3B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DF3B3B" w:rsidRDefault="00DF3B3B" w:rsidP="0051568C">
            <w:r>
              <w:t>48,00</w:t>
            </w:r>
          </w:p>
        </w:tc>
        <w:tc>
          <w:tcPr>
            <w:tcW w:w="1224" w:type="dxa"/>
          </w:tcPr>
          <w:p w:rsidR="00DF3B3B" w:rsidRDefault="00DF3B3B">
            <w:r w:rsidRPr="008E2ADC"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CF3219" w:rsidRDefault="00DF3B3B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Основное мероприятие "Обеспечение работы на территории района ежегодного социального проекта «Плавучая поликлиника»"</w:t>
            </w:r>
          </w:p>
        </w:tc>
        <w:tc>
          <w:tcPr>
            <w:tcW w:w="882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0518100000</w:t>
            </w:r>
          </w:p>
        </w:tc>
        <w:tc>
          <w:tcPr>
            <w:tcW w:w="6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Pr="00822022" w:rsidRDefault="00DF3B3B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DF3B3B" w:rsidRDefault="00DF3B3B" w:rsidP="0051568C">
            <w:r>
              <w:t>48,00</w:t>
            </w:r>
          </w:p>
        </w:tc>
        <w:tc>
          <w:tcPr>
            <w:tcW w:w="1224" w:type="dxa"/>
          </w:tcPr>
          <w:p w:rsidR="00DF3B3B" w:rsidRDefault="00DF3B3B">
            <w:r w:rsidRPr="008E2ADC"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822022" w:rsidRDefault="00DF3B3B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Обеспечение работы на территории района ежегодного социального проекта «Плавучая поликлиника» (РБ)</w:t>
            </w:r>
          </w:p>
        </w:tc>
        <w:tc>
          <w:tcPr>
            <w:tcW w:w="882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0518100005</w:t>
            </w:r>
          </w:p>
        </w:tc>
        <w:tc>
          <w:tcPr>
            <w:tcW w:w="6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Pr="00822022" w:rsidRDefault="00DF3B3B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DF3B3B" w:rsidRDefault="00DF3B3B" w:rsidP="0051568C">
            <w:r>
              <w:t>48,00</w:t>
            </w:r>
          </w:p>
        </w:tc>
        <w:tc>
          <w:tcPr>
            <w:tcW w:w="1224" w:type="dxa"/>
          </w:tcPr>
          <w:p w:rsidR="00DF3B3B" w:rsidRDefault="00DF3B3B">
            <w:r w:rsidRPr="008E2ADC">
              <w:t>100,0</w:t>
            </w:r>
          </w:p>
        </w:tc>
      </w:tr>
      <w:tr w:rsidR="00DF3B3B" w:rsidRPr="009D37D3" w:rsidTr="00A70FD7">
        <w:trPr>
          <w:trHeight w:val="1899"/>
        </w:trPr>
        <w:tc>
          <w:tcPr>
            <w:tcW w:w="2628" w:type="dxa"/>
          </w:tcPr>
          <w:p w:rsidR="00DF3B3B" w:rsidRPr="00822022" w:rsidRDefault="00DF3B3B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Pr="00CF3219" w:rsidRDefault="00DF3B3B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0518100005</w:t>
            </w:r>
          </w:p>
        </w:tc>
        <w:tc>
          <w:tcPr>
            <w:tcW w:w="630" w:type="dxa"/>
          </w:tcPr>
          <w:p w:rsidR="00DF3B3B" w:rsidRPr="00E37C9F" w:rsidRDefault="00DF3B3B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DF3B3B" w:rsidRPr="00822022" w:rsidRDefault="00DF3B3B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822022">
              <w:rPr>
                <w:rStyle w:val="s6"/>
                <w:sz w:val="22"/>
                <w:szCs w:val="22"/>
                <w:lang w:eastAsia="en-US"/>
              </w:rPr>
              <w:t>48,0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DF3B3B" w:rsidRDefault="00DF3B3B" w:rsidP="0051568C">
            <w:r>
              <w:t>48,00</w:t>
            </w:r>
          </w:p>
        </w:tc>
        <w:tc>
          <w:tcPr>
            <w:tcW w:w="1224" w:type="dxa"/>
          </w:tcPr>
          <w:p w:rsidR="00DF3B3B" w:rsidRDefault="00DF3B3B">
            <w:r w:rsidRPr="008E2ADC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Муниципальная программа «Обеспечение транспортной доступности на территории Парабельского района»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09000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9C6505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  <w:r w:rsidR="0051568C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3350CC" w:rsidRDefault="0051568C" w:rsidP="0051568C">
            <w:r>
              <w:t>100,00</w:t>
            </w:r>
          </w:p>
        </w:tc>
        <w:tc>
          <w:tcPr>
            <w:tcW w:w="1224" w:type="dxa"/>
          </w:tcPr>
          <w:p w:rsidR="00074C43" w:rsidRDefault="00074C43" w:rsidP="00074C43">
            <w:r w:rsidRPr="003350CC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CF3219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882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51568C" w:rsidRPr="009C6505" w:rsidRDefault="0051568C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51568C" w:rsidRPr="003350CC" w:rsidRDefault="0051568C" w:rsidP="0051568C">
            <w:r>
              <w:t>100,00</w:t>
            </w:r>
          </w:p>
        </w:tc>
        <w:tc>
          <w:tcPr>
            <w:tcW w:w="1224" w:type="dxa"/>
          </w:tcPr>
          <w:p w:rsidR="0051568C" w:rsidRDefault="0051568C" w:rsidP="0051568C">
            <w:r w:rsidRPr="003350CC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CF3219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882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51568C" w:rsidRPr="009C6505" w:rsidRDefault="0051568C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51568C" w:rsidRPr="003350CC" w:rsidRDefault="0051568C" w:rsidP="0051568C">
            <w:r>
              <w:t>100,00</w:t>
            </w:r>
          </w:p>
        </w:tc>
        <w:tc>
          <w:tcPr>
            <w:tcW w:w="1224" w:type="dxa"/>
          </w:tcPr>
          <w:p w:rsidR="0051568C" w:rsidRDefault="0051568C" w:rsidP="0051568C">
            <w:r w:rsidRPr="003350CC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9C6505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882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6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51568C" w:rsidRPr="009C6505" w:rsidRDefault="0051568C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51568C" w:rsidRPr="003350CC" w:rsidRDefault="0051568C" w:rsidP="0051568C">
            <w:r>
              <w:t>100,00</w:t>
            </w:r>
          </w:p>
        </w:tc>
        <w:tc>
          <w:tcPr>
            <w:tcW w:w="1224" w:type="dxa"/>
          </w:tcPr>
          <w:p w:rsidR="0051568C" w:rsidRPr="009D37D3" w:rsidRDefault="0051568C" w:rsidP="0051568C">
            <w:r w:rsidRPr="009D37D3">
              <w:t>100</w:t>
            </w:r>
            <w:r>
              <w:t>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9C6505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6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568C" w:rsidRPr="009C6505" w:rsidRDefault="0051568C" w:rsidP="0051568C">
            <w:pPr>
              <w:pStyle w:val="p17"/>
              <w:contextualSpacing/>
              <w:rPr>
                <w:rStyle w:val="s6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100,0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51568C" w:rsidRPr="003350CC" w:rsidRDefault="0051568C" w:rsidP="0051568C">
            <w:r>
              <w:t>100,00</w:t>
            </w:r>
          </w:p>
        </w:tc>
        <w:tc>
          <w:tcPr>
            <w:tcW w:w="1224" w:type="dxa"/>
          </w:tcPr>
          <w:p w:rsidR="0051568C" w:rsidRDefault="0051568C" w:rsidP="0051568C">
            <w:r w:rsidRPr="0044609F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9C6505" w:rsidRDefault="00074C43" w:rsidP="00B72699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296,4</w:t>
            </w:r>
            <w:r w:rsidR="00B72699">
              <w:rPr>
                <w:rStyle w:val="s6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</w:tcPr>
          <w:p w:rsidR="00074C43" w:rsidRPr="009D37D3" w:rsidRDefault="0051568C" w:rsidP="00B72699">
            <w:r>
              <w:t>290,4</w:t>
            </w:r>
            <w:r w:rsidR="00B72699">
              <w:t>2</w:t>
            </w:r>
          </w:p>
        </w:tc>
        <w:tc>
          <w:tcPr>
            <w:tcW w:w="1224" w:type="dxa"/>
          </w:tcPr>
          <w:p w:rsidR="00074C43" w:rsidRDefault="00DF3B3B" w:rsidP="00074C43">
            <w:r>
              <w:t>98,0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B2F7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22527B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74C43" w:rsidRPr="009D37D3" w:rsidRDefault="0051568C" w:rsidP="00B72699">
            <w:r>
              <w:t>95,</w:t>
            </w:r>
            <w:r w:rsidR="00B72699">
              <w:t>15</w:t>
            </w:r>
          </w:p>
        </w:tc>
        <w:tc>
          <w:tcPr>
            <w:tcW w:w="1224" w:type="dxa"/>
          </w:tcPr>
          <w:p w:rsidR="00074C43" w:rsidRDefault="00DF3B3B" w:rsidP="00074C43">
            <w:r>
              <w:t>95,5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B2F7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</w:t>
            </w:r>
            <w:r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074C43" w:rsidRPr="009D37D3" w:rsidRDefault="0051568C" w:rsidP="00B72699">
            <w:r>
              <w:t>95,</w:t>
            </w:r>
            <w:r w:rsidR="00B72699">
              <w:t>15</w:t>
            </w:r>
          </w:p>
        </w:tc>
        <w:tc>
          <w:tcPr>
            <w:tcW w:w="1224" w:type="dxa"/>
          </w:tcPr>
          <w:p w:rsidR="00074C43" w:rsidRDefault="00DF3B3B" w:rsidP="00074C43">
            <w:r>
              <w:t>95,5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156,4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155,26</w:t>
            </w:r>
          </w:p>
        </w:tc>
        <w:tc>
          <w:tcPr>
            <w:tcW w:w="1224" w:type="dxa"/>
          </w:tcPr>
          <w:p w:rsidR="00074C43" w:rsidRDefault="00DF3B3B" w:rsidP="00074C43">
            <w:r>
              <w:t>99,3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148,4</w:t>
            </w:r>
            <w:r w:rsidR="0051568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147,26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rPr>
                <w:rStyle w:val="s6"/>
                <w:lang w:eastAsia="en-US"/>
              </w:rPr>
              <w:t>99,2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922EAB">
              <w:rPr>
                <w:sz w:val="22"/>
                <w:szCs w:val="22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8,0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rPr>
                <w:rStyle w:val="s6"/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0873CD" w:rsidRDefault="00074C43" w:rsidP="00074C43">
            <w:pPr>
              <w:pStyle w:val="p11"/>
              <w:contextualSpacing/>
              <w:rPr>
                <w:rStyle w:val="s1"/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882" w:type="dxa"/>
          </w:tcPr>
          <w:p w:rsidR="00074C43" w:rsidRPr="000873CD" w:rsidRDefault="00074C43" w:rsidP="00074C43">
            <w:pPr>
              <w:pStyle w:val="p18"/>
              <w:contextualSpacing/>
              <w:rPr>
                <w:rStyle w:val="s1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0873CD" w:rsidRDefault="00074C43" w:rsidP="00074C43">
            <w:pPr>
              <w:pStyle w:val="p18"/>
              <w:contextualSpacing/>
              <w:rPr>
                <w:rStyle w:val="s1"/>
                <w:lang w:eastAsia="en-US"/>
              </w:rPr>
            </w:pPr>
            <w:r w:rsidRPr="000873CD"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0873CD" w:rsidRDefault="00074C43" w:rsidP="00074C43">
            <w:pPr>
              <w:contextualSpacing/>
              <w:rPr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630" w:type="dxa"/>
          </w:tcPr>
          <w:p w:rsidR="00074C43" w:rsidRPr="000873CD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 w:rsidR="0051568C">
              <w:rPr>
                <w:sz w:val="22"/>
                <w:szCs w:val="22"/>
                <w:lang w:eastAsia="en-US"/>
              </w:rPr>
              <w:t>,89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5,89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rPr>
                <w:rStyle w:val="s6"/>
                <w:lang w:eastAsia="en-US"/>
              </w:rP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0873CD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Уплата иных платежей (членский взнос)</w:t>
            </w:r>
          </w:p>
        </w:tc>
        <w:tc>
          <w:tcPr>
            <w:tcW w:w="882" w:type="dxa"/>
          </w:tcPr>
          <w:p w:rsidR="0051568C" w:rsidRPr="000873CD" w:rsidRDefault="0051568C" w:rsidP="0051568C">
            <w:r w:rsidRPr="000873CD">
              <w:t>990</w:t>
            </w:r>
          </w:p>
        </w:tc>
        <w:tc>
          <w:tcPr>
            <w:tcW w:w="738" w:type="dxa"/>
          </w:tcPr>
          <w:p w:rsidR="0051568C" w:rsidRPr="000873CD" w:rsidRDefault="0051568C" w:rsidP="0051568C">
            <w:r w:rsidRPr="000873CD">
              <w:t>0113</w:t>
            </w:r>
          </w:p>
        </w:tc>
        <w:tc>
          <w:tcPr>
            <w:tcW w:w="1530" w:type="dxa"/>
          </w:tcPr>
          <w:p w:rsidR="0051568C" w:rsidRPr="000873CD" w:rsidRDefault="0051568C" w:rsidP="0051568C">
            <w:r w:rsidRPr="000873CD">
              <w:t>9900000140</w:t>
            </w:r>
          </w:p>
        </w:tc>
        <w:tc>
          <w:tcPr>
            <w:tcW w:w="630" w:type="dxa"/>
          </w:tcPr>
          <w:p w:rsidR="0051568C" w:rsidRPr="000873CD" w:rsidRDefault="0051568C" w:rsidP="0051568C">
            <w:pPr>
              <w:contextualSpacing/>
              <w:rPr>
                <w:lang w:eastAsia="en-US"/>
              </w:rPr>
            </w:pPr>
            <w:r w:rsidRPr="000873C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51568C" w:rsidRDefault="0051568C" w:rsidP="0051568C">
            <w:r w:rsidRPr="00BC43C8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,89</w:t>
            </w:r>
          </w:p>
        </w:tc>
        <w:tc>
          <w:tcPr>
            <w:tcW w:w="1260" w:type="dxa"/>
          </w:tcPr>
          <w:p w:rsidR="0051568C" w:rsidRPr="009D37D3" w:rsidRDefault="0051568C" w:rsidP="0051568C">
            <w:r>
              <w:t>5,89</w:t>
            </w:r>
          </w:p>
        </w:tc>
        <w:tc>
          <w:tcPr>
            <w:tcW w:w="1224" w:type="dxa"/>
          </w:tcPr>
          <w:p w:rsidR="0051568C" w:rsidRDefault="0051568C" w:rsidP="0051568C">
            <w:r w:rsidRPr="00715093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DD5B13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074C43" w:rsidRPr="000873CD" w:rsidRDefault="00074C43" w:rsidP="00074C43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0873CD" w:rsidRDefault="00074C43" w:rsidP="00074C43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074C43" w:rsidRPr="000873CD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630" w:type="dxa"/>
          </w:tcPr>
          <w:p w:rsidR="00074C43" w:rsidRPr="000873CD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DB4D85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34,1</w:t>
            </w:r>
            <w:r w:rsidR="005156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074C43" w:rsidRPr="0051568C" w:rsidRDefault="0051568C" w:rsidP="00074C43">
            <w:r>
              <w:t>34,12</w:t>
            </w:r>
          </w:p>
        </w:tc>
        <w:tc>
          <w:tcPr>
            <w:tcW w:w="1224" w:type="dxa"/>
          </w:tcPr>
          <w:p w:rsidR="00074C43" w:rsidRDefault="00074C43" w:rsidP="00074C43">
            <w:r w:rsidRPr="00715093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DB4D85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51568C" w:rsidRPr="000873CD" w:rsidRDefault="0051568C" w:rsidP="0051568C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0873CD" w:rsidRDefault="0051568C" w:rsidP="0051568C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51568C" w:rsidRPr="000873CD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9900200510</w:t>
            </w:r>
          </w:p>
        </w:tc>
        <w:tc>
          <w:tcPr>
            <w:tcW w:w="630" w:type="dxa"/>
          </w:tcPr>
          <w:p w:rsidR="0051568C" w:rsidRPr="000873CD" w:rsidRDefault="0051568C" w:rsidP="0051568C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51568C" w:rsidRPr="00DB4D85" w:rsidRDefault="0051568C" w:rsidP="0051568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34,12</w:t>
            </w:r>
          </w:p>
        </w:tc>
        <w:tc>
          <w:tcPr>
            <w:tcW w:w="1260" w:type="dxa"/>
          </w:tcPr>
          <w:p w:rsidR="0051568C" w:rsidRPr="0051568C" w:rsidRDefault="0051568C" w:rsidP="0051568C">
            <w:r>
              <w:t>34,12</w:t>
            </w:r>
          </w:p>
        </w:tc>
        <w:tc>
          <w:tcPr>
            <w:tcW w:w="1224" w:type="dxa"/>
          </w:tcPr>
          <w:p w:rsidR="0051568C" w:rsidRPr="009D37D3" w:rsidRDefault="0051568C" w:rsidP="0051568C">
            <w: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DB4D85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51568C" w:rsidRPr="000873CD" w:rsidRDefault="0051568C" w:rsidP="0051568C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0873CD" w:rsidRDefault="0051568C" w:rsidP="0051568C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0" w:type="dxa"/>
          </w:tcPr>
          <w:p w:rsidR="0051568C" w:rsidRPr="000873CD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9900200510</w:t>
            </w:r>
          </w:p>
        </w:tc>
        <w:tc>
          <w:tcPr>
            <w:tcW w:w="630" w:type="dxa"/>
          </w:tcPr>
          <w:p w:rsidR="0051568C" w:rsidRPr="000873CD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568C" w:rsidRPr="00DB4D85" w:rsidRDefault="0051568C" w:rsidP="0051568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34,12</w:t>
            </w:r>
          </w:p>
        </w:tc>
        <w:tc>
          <w:tcPr>
            <w:tcW w:w="1260" w:type="dxa"/>
          </w:tcPr>
          <w:p w:rsidR="0051568C" w:rsidRPr="0051568C" w:rsidRDefault="0051568C" w:rsidP="0051568C">
            <w:r>
              <w:t>34,12</w:t>
            </w:r>
          </w:p>
        </w:tc>
        <w:tc>
          <w:tcPr>
            <w:tcW w:w="1224" w:type="dxa"/>
          </w:tcPr>
          <w:p w:rsidR="0051568C" w:rsidRPr="009D37D3" w:rsidRDefault="0051568C" w:rsidP="0051568C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673067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</w:tcPr>
          <w:p w:rsidR="00074C43" w:rsidRPr="005315E0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Pr="005315E0" w:rsidRDefault="00074C43" w:rsidP="00074C43">
            <w:r>
              <w:t>0200</w:t>
            </w:r>
          </w:p>
        </w:tc>
        <w:tc>
          <w:tcPr>
            <w:tcW w:w="1530" w:type="dxa"/>
          </w:tcPr>
          <w:p w:rsidR="00074C43" w:rsidRPr="005315E0" w:rsidRDefault="00074C43" w:rsidP="00074C43"/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Pr="005315E0" w:rsidRDefault="00074C43" w:rsidP="00074C43">
            <w:r>
              <w:t>215,8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215,80</w:t>
            </w:r>
          </w:p>
        </w:tc>
        <w:tc>
          <w:tcPr>
            <w:tcW w:w="1224" w:type="dxa"/>
          </w:tcPr>
          <w:p w:rsidR="00074C43" w:rsidRPr="009D37D3" w:rsidRDefault="00074C43" w:rsidP="00074C43">
            <w: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0A29B3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51568C" w:rsidRPr="005315E0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Pr="005315E0" w:rsidRDefault="0051568C" w:rsidP="0051568C">
            <w:r>
              <w:t>0203</w:t>
            </w:r>
          </w:p>
        </w:tc>
        <w:tc>
          <w:tcPr>
            <w:tcW w:w="1530" w:type="dxa"/>
          </w:tcPr>
          <w:p w:rsidR="0051568C" w:rsidRPr="005315E0" w:rsidRDefault="0051568C" w:rsidP="0051568C"/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Pr="005315E0" w:rsidRDefault="0051568C" w:rsidP="0051568C">
            <w:r>
              <w:t>215,80</w:t>
            </w:r>
          </w:p>
        </w:tc>
        <w:tc>
          <w:tcPr>
            <w:tcW w:w="1260" w:type="dxa"/>
          </w:tcPr>
          <w:p w:rsidR="0051568C" w:rsidRPr="009D37D3" w:rsidRDefault="0051568C" w:rsidP="0051568C">
            <w:r>
              <w:t>215,80</w:t>
            </w:r>
          </w:p>
        </w:tc>
        <w:tc>
          <w:tcPr>
            <w:tcW w:w="1224" w:type="dxa"/>
          </w:tcPr>
          <w:p w:rsidR="0051568C" w:rsidRPr="009D37D3" w:rsidRDefault="0051568C" w:rsidP="0051568C">
            <w: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CF3219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CF3219" w:rsidRDefault="0051568C" w:rsidP="0051568C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30" w:type="dxa"/>
          </w:tcPr>
          <w:p w:rsidR="0051568C" w:rsidRPr="00E37C9F" w:rsidRDefault="0051568C" w:rsidP="0051568C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Pr="005315E0" w:rsidRDefault="0051568C" w:rsidP="0051568C">
            <w:r>
              <w:t>215,80</w:t>
            </w:r>
          </w:p>
        </w:tc>
        <w:tc>
          <w:tcPr>
            <w:tcW w:w="1260" w:type="dxa"/>
          </w:tcPr>
          <w:p w:rsidR="0051568C" w:rsidRPr="009D37D3" w:rsidRDefault="0051568C" w:rsidP="0051568C">
            <w:r>
              <w:t>215,80</w:t>
            </w:r>
          </w:p>
        </w:tc>
        <w:tc>
          <w:tcPr>
            <w:tcW w:w="1224" w:type="dxa"/>
          </w:tcPr>
          <w:p w:rsidR="0051568C" w:rsidRDefault="0051568C" w:rsidP="0051568C">
            <w:r w:rsidRPr="00C37CD2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0A29B3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913D38">
              <w:rPr>
                <w:rStyle w:val="s6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51568C" w:rsidRPr="005315E0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Pr="005315E0" w:rsidRDefault="0051568C" w:rsidP="0051568C">
            <w:r>
              <w:t>0203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9900051180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Pr="005315E0" w:rsidRDefault="0051568C" w:rsidP="0051568C">
            <w:r>
              <w:t>215,80</w:t>
            </w:r>
          </w:p>
        </w:tc>
        <w:tc>
          <w:tcPr>
            <w:tcW w:w="1260" w:type="dxa"/>
          </w:tcPr>
          <w:p w:rsidR="0051568C" w:rsidRPr="009D37D3" w:rsidRDefault="0051568C" w:rsidP="0051568C">
            <w:r>
              <w:t>215,80</w:t>
            </w:r>
          </w:p>
        </w:tc>
        <w:tc>
          <w:tcPr>
            <w:tcW w:w="1224" w:type="dxa"/>
          </w:tcPr>
          <w:p w:rsidR="0051568C" w:rsidRDefault="0051568C" w:rsidP="0051568C">
            <w:r w:rsidRPr="00C37CD2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0A29B3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074C43" w:rsidRPr="005315E0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Pr="005315E0" w:rsidRDefault="00074C43" w:rsidP="00074C43">
            <w:r>
              <w:t>0203</w:t>
            </w:r>
          </w:p>
        </w:tc>
        <w:tc>
          <w:tcPr>
            <w:tcW w:w="1530" w:type="dxa"/>
          </w:tcPr>
          <w:p w:rsidR="00074C43" w:rsidRPr="005315E0" w:rsidRDefault="00074C43" w:rsidP="00074C43">
            <w:r>
              <w:t>9900051180</w:t>
            </w:r>
          </w:p>
        </w:tc>
        <w:tc>
          <w:tcPr>
            <w:tcW w:w="630" w:type="dxa"/>
          </w:tcPr>
          <w:p w:rsidR="00074C43" w:rsidRDefault="00074C43" w:rsidP="00074C43">
            <w:r>
              <w:t>121</w:t>
            </w:r>
          </w:p>
        </w:tc>
        <w:tc>
          <w:tcPr>
            <w:tcW w:w="1260" w:type="dxa"/>
          </w:tcPr>
          <w:p w:rsidR="00074C43" w:rsidRPr="00703420" w:rsidRDefault="00074C43" w:rsidP="00074C43">
            <w:r>
              <w:t>161,8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161,80</w:t>
            </w:r>
          </w:p>
        </w:tc>
        <w:tc>
          <w:tcPr>
            <w:tcW w:w="1224" w:type="dxa"/>
          </w:tcPr>
          <w:p w:rsidR="00074C43" w:rsidRDefault="00074C43" w:rsidP="00074C43">
            <w:r w:rsidRPr="00C37CD2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0A29B3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074C43" w:rsidRPr="005315E0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Pr="005315E0" w:rsidRDefault="00074C43" w:rsidP="00074C43">
            <w:r>
              <w:t>0203</w:t>
            </w:r>
          </w:p>
        </w:tc>
        <w:tc>
          <w:tcPr>
            <w:tcW w:w="1530" w:type="dxa"/>
          </w:tcPr>
          <w:p w:rsidR="00074C43" w:rsidRPr="005315E0" w:rsidRDefault="00074C43" w:rsidP="00074C43">
            <w:r>
              <w:t>9900051180</w:t>
            </w:r>
          </w:p>
        </w:tc>
        <w:tc>
          <w:tcPr>
            <w:tcW w:w="630" w:type="dxa"/>
          </w:tcPr>
          <w:p w:rsidR="00074C43" w:rsidRDefault="00074C43" w:rsidP="00074C43">
            <w:r>
              <w:t>129</w:t>
            </w:r>
          </w:p>
        </w:tc>
        <w:tc>
          <w:tcPr>
            <w:tcW w:w="1260" w:type="dxa"/>
          </w:tcPr>
          <w:p w:rsidR="00074C43" w:rsidRPr="00703420" w:rsidRDefault="00074C43" w:rsidP="00074C43">
            <w:r>
              <w:t>48,8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t>48,80</w:t>
            </w:r>
          </w:p>
        </w:tc>
        <w:tc>
          <w:tcPr>
            <w:tcW w:w="1224" w:type="dxa"/>
          </w:tcPr>
          <w:p w:rsidR="00074C43" w:rsidRDefault="00074C43" w:rsidP="00074C43">
            <w:r w:rsidRPr="00C37CD2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0A29B3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5315E0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Pr="005315E0" w:rsidRDefault="00074C43" w:rsidP="00074C43">
            <w:r>
              <w:t>0203</w:t>
            </w:r>
          </w:p>
        </w:tc>
        <w:tc>
          <w:tcPr>
            <w:tcW w:w="1530" w:type="dxa"/>
          </w:tcPr>
          <w:p w:rsidR="00074C43" w:rsidRPr="005315E0" w:rsidRDefault="00074C43" w:rsidP="00074C43">
            <w:r>
              <w:t>9900051180</w:t>
            </w:r>
          </w:p>
        </w:tc>
        <w:tc>
          <w:tcPr>
            <w:tcW w:w="630" w:type="dxa"/>
          </w:tcPr>
          <w:p w:rsidR="00074C43" w:rsidRDefault="00074C43" w:rsidP="00074C43">
            <w:r>
              <w:t>244</w:t>
            </w:r>
          </w:p>
        </w:tc>
        <w:tc>
          <w:tcPr>
            <w:tcW w:w="1260" w:type="dxa"/>
          </w:tcPr>
          <w:p w:rsidR="00074C43" w:rsidRPr="00703420" w:rsidRDefault="00074C43" w:rsidP="00074C43">
            <w:r>
              <w:t>1,2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r>
              <w:rPr>
                <w:rStyle w:val="s1"/>
                <w:lang w:eastAsia="en-US"/>
              </w:rPr>
              <w:t>1,20</w:t>
            </w:r>
          </w:p>
        </w:tc>
        <w:tc>
          <w:tcPr>
            <w:tcW w:w="1224" w:type="dxa"/>
          </w:tcPr>
          <w:p w:rsidR="00074C43" w:rsidRDefault="00074C43" w:rsidP="00074C43">
            <w:r w:rsidRPr="007E605D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67306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AF63E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074C43" w:rsidRPr="005315E0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Pr="005315E0" w:rsidRDefault="00074C43" w:rsidP="00074C43">
            <w:r>
              <w:t>0203</w:t>
            </w:r>
          </w:p>
        </w:tc>
        <w:tc>
          <w:tcPr>
            <w:tcW w:w="1530" w:type="dxa"/>
          </w:tcPr>
          <w:p w:rsidR="00074C43" w:rsidRPr="005315E0" w:rsidRDefault="00074C43" w:rsidP="00074C43">
            <w:r>
              <w:t>9900051180</w:t>
            </w:r>
          </w:p>
        </w:tc>
        <w:tc>
          <w:tcPr>
            <w:tcW w:w="630" w:type="dxa"/>
          </w:tcPr>
          <w:p w:rsidR="00074C43" w:rsidRDefault="00074C43" w:rsidP="00074C43">
            <w:r>
              <w:t>247</w:t>
            </w:r>
          </w:p>
        </w:tc>
        <w:tc>
          <w:tcPr>
            <w:tcW w:w="1260" w:type="dxa"/>
          </w:tcPr>
          <w:p w:rsidR="00074C43" w:rsidRPr="00C14563" w:rsidRDefault="00074C43" w:rsidP="00074C43">
            <w:r>
              <w:t>4,0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4,00</w:t>
            </w:r>
          </w:p>
        </w:tc>
        <w:tc>
          <w:tcPr>
            <w:tcW w:w="1224" w:type="dxa"/>
          </w:tcPr>
          <w:p w:rsidR="00074C43" w:rsidRDefault="00074C43" w:rsidP="00074C43">
            <w:r w:rsidRPr="007E605D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AF63ED" w:rsidRDefault="00074C43" w:rsidP="00074C43">
            <w:pPr>
              <w:pStyle w:val="p11"/>
              <w:contextualSpacing/>
              <w:rPr>
                <w:lang w:eastAsia="en-US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074C43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Default="00074C43" w:rsidP="00074C43">
            <w:r>
              <w:t>0300</w:t>
            </w:r>
          </w:p>
        </w:tc>
        <w:tc>
          <w:tcPr>
            <w:tcW w:w="1530" w:type="dxa"/>
          </w:tcPr>
          <w:p w:rsidR="00074C43" w:rsidRDefault="00074C43" w:rsidP="00074C43"/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Default="00074C43" w:rsidP="00074C43">
            <w:r>
              <w:t>90,0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90,00</w:t>
            </w:r>
          </w:p>
        </w:tc>
        <w:tc>
          <w:tcPr>
            <w:tcW w:w="1224" w:type="dxa"/>
          </w:tcPr>
          <w:p w:rsidR="00074C43" w:rsidRDefault="00074C43" w:rsidP="00074C43">
            <w:r w:rsidRPr="007E605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AF63ED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0310</w:t>
            </w:r>
          </w:p>
        </w:tc>
        <w:tc>
          <w:tcPr>
            <w:tcW w:w="1530" w:type="dxa"/>
          </w:tcPr>
          <w:p w:rsidR="0051568C" w:rsidRDefault="0051568C" w:rsidP="0051568C"/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90,00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90,00</w:t>
            </w:r>
          </w:p>
        </w:tc>
        <w:tc>
          <w:tcPr>
            <w:tcW w:w="1224" w:type="dxa"/>
          </w:tcPr>
          <w:p w:rsidR="0051568C" w:rsidRDefault="0051568C" w:rsidP="0051568C">
            <w:r w:rsidRPr="007E605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AF63ED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0310</w:t>
            </w:r>
          </w:p>
        </w:tc>
        <w:tc>
          <w:tcPr>
            <w:tcW w:w="1530" w:type="dxa"/>
          </w:tcPr>
          <w:p w:rsidR="0051568C" w:rsidRDefault="0051568C" w:rsidP="0051568C">
            <w:r>
              <w:t>9900000000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90,00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90,00</w:t>
            </w:r>
          </w:p>
        </w:tc>
        <w:tc>
          <w:tcPr>
            <w:tcW w:w="1224" w:type="dxa"/>
          </w:tcPr>
          <w:p w:rsidR="0051568C" w:rsidRDefault="0051568C" w:rsidP="0051568C">
            <w:r w:rsidRPr="007E605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AF63ED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DB4D85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0310</w:t>
            </w:r>
          </w:p>
        </w:tc>
        <w:tc>
          <w:tcPr>
            <w:tcW w:w="1530" w:type="dxa"/>
          </w:tcPr>
          <w:p w:rsidR="0051568C" w:rsidRDefault="0051568C" w:rsidP="0051568C">
            <w:r>
              <w:t>9900200000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90,00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90,00</w:t>
            </w:r>
          </w:p>
        </w:tc>
        <w:tc>
          <w:tcPr>
            <w:tcW w:w="1224" w:type="dxa"/>
          </w:tcPr>
          <w:p w:rsidR="0051568C" w:rsidRDefault="0051568C" w:rsidP="0051568C">
            <w:r w:rsidRPr="007E605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AF63ED" w:rsidRDefault="0051568C" w:rsidP="0051568C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0310</w:t>
            </w:r>
          </w:p>
        </w:tc>
        <w:tc>
          <w:tcPr>
            <w:tcW w:w="1530" w:type="dxa"/>
          </w:tcPr>
          <w:p w:rsidR="0051568C" w:rsidRDefault="0051568C" w:rsidP="0051568C">
            <w:r>
              <w:t>9900200502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90,00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90,00</w:t>
            </w:r>
          </w:p>
        </w:tc>
        <w:tc>
          <w:tcPr>
            <w:tcW w:w="1224" w:type="dxa"/>
          </w:tcPr>
          <w:p w:rsidR="0051568C" w:rsidRDefault="0051568C" w:rsidP="0051568C">
            <w:r w:rsidRPr="007E605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AF63ED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0310</w:t>
            </w:r>
          </w:p>
        </w:tc>
        <w:tc>
          <w:tcPr>
            <w:tcW w:w="1530" w:type="dxa"/>
          </w:tcPr>
          <w:p w:rsidR="0051568C" w:rsidRDefault="0051568C" w:rsidP="0051568C">
            <w:r>
              <w:t>9900200502</w:t>
            </w:r>
          </w:p>
        </w:tc>
        <w:tc>
          <w:tcPr>
            <w:tcW w:w="630" w:type="dxa"/>
          </w:tcPr>
          <w:p w:rsidR="0051568C" w:rsidRDefault="0051568C" w:rsidP="0051568C">
            <w:r>
              <w:t>244</w:t>
            </w:r>
          </w:p>
        </w:tc>
        <w:tc>
          <w:tcPr>
            <w:tcW w:w="1260" w:type="dxa"/>
          </w:tcPr>
          <w:p w:rsidR="0051568C" w:rsidRDefault="0051568C" w:rsidP="0051568C">
            <w:r>
              <w:t>90,00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90,00</w:t>
            </w:r>
          </w:p>
        </w:tc>
        <w:tc>
          <w:tcPr>
            <w:tcW w:w="1224" w:type="dxa"/>
          </w:tcPr>
          <w:p w:rsidR="0051568C" w:rsidRDefault="0051568C" w:rsidP="0051568C">
            <w:r w:rsidRPr="007E605D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0A29B3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074C43" w:rsidRPr="005315E0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Pr="005315E0" w:rsidRDefault="00074C43" w:rsidP="00074C43">
            <w:r>
              <w:t>0400</w:t>
            </w:r>
          </w:p>
        </w:tc>
        <w:tc>
          <w:tcPr>
            <w:tcW w:w="1530" w:type="dxa"/>
          </w:tcPr>
          <w:p w:rsidR="00074C43" w:rsidRPr="005315E0" w:rsidRDefault="00074C43" w:rsidP="00074C43"/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Pr="00673067" w:rsidRDefault="00074C43" w:rsidP="0051568C">
            <w:r>
              <w:t>3826,</w:t>
            </w:r>
            <w:r w:rsidR="0051568C">
              <w:t>65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3826,65</w:t>
            </w:r>
          </w:p>
        </w:tc>
        <w:tc>
          <w:tcPr>
            <w:tcW w:w="1224" w:type="dxa"/>
          </w:tcPr>
          <w:p w:rsidR="00074C43" w:rsidRDefault="00074C43" w:rsidP="00074C43">
            <w:r w:rsidRPr="007E605D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882" w:type="dxa"/>
          </w:tcPr>
          <w:p w:rsidR="00074C43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Default="00074C43" w:rsidP="00074C43">
            <w:r>
              <w:t>0405</w:t>
            </w:r>
          </w:p>
        </w:tc>
        <w:tc>
          <w:tcPr>
            <w:tcW w:w="1530" w:type="dxa"/>
          </w:tcPr>
          <w:p w:rsidR="00074C43" w:rsidRPr="005315E0" w:rsidRDefault="00074C43" w:rsidP="00074C43"/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Default="0051568C" w:rsidP="00074C43">
            <w:r>
              <w:t>38,95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38,95</w:t>
            </w:r>
          </w:p>
        </w:tc>
        <w:tc>
          <w:tcPr>
            <w:tcW w:w="1224" w:type="dxa"/>
          </w:tcPr>
          <w:p w:rsidR="00074C43" w:rsidRDefault="00074C43" w:rsidP="00074C43">
            <w:r w:rsidRPr="007E605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0405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0600000000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38,95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38,95</w:t>
            </w:r>
          </w:p>
        </w:tc>
        <w:tc>
          <w:tcPr>
            <w:tcW w:w="1224" w:type="dxa"/>
          </w:tcPr>
          <w:p w:rsidR="0051568C" w:rsidRPr="009D37D3" w:rsidRDefault="00DF3B3B" w:rsidP="0051568C">
            <w:r>
              <w:rPr>
                <w:rStyle w:val="s6"/>
                <w:lang w:eastAsia="en-US"/>
              </w:rP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0405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0610000000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38,95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38,95</w:t>
            </w:r>
          </w:p>
        </w:tc>
        <w:tc>
          <w:tcPr>
            <w:tcW w:w="1224" w:type="dxa"/>
          </w:tcPr>
          <w:p w:rsidR="0051568C" w:rsidRDefault="0051568C" w:rsidP="0051568C">
            <w:r w:rsidRPr="005A43C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Основное мероприятие «Создание благоприятных условий для устойчивого развития личных подсобных хозяйств»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0405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0618000000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38,95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38,95</w:t>
            </w:r>
          </w:p>
        </w:tc>
        <w:tc>
          <w:tcPr>
            <w:tcW w:w="1224" w:type="dxa"/>
          </w:tcPr>
          <w:p w:rsidR="0051568C" w:rsidRDefault="0051568C" w:rsidP="0051568C">
            <w:r w:rsidRPr="005A43C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8F6BD0">
              <w:rPr>
                <w:rStyle w:val="s6"/>
                <w:sz w:val="22"/>
                <w:szCs w:val="22"/>
                <w:lang w:eastAsia="en-US"/>
              </w:rPr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0405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0618000005</w:t>
            </w:r>
          </w:p>
        </w:tc>
        <w:tc>
          <w:tcPr>
            <w:tcW w:w="630" w:type="dxa"/>
          </w:tcPr>
          <w:p w:rsidR="0051568C" w:rsidRDefault="0051568C" w:rsidP="0051568C"/>
        </w:tc>
        <w:tc>
          <w:tcPr>
            <w:tcW w:w="1260" w:type="dxa"/>
          </w:tcPr>
          <w:p w:rsidR="0051568C" w:rsidRDefault="0051568C" w:rsidP="0051568C">
            <w:r>
              <w:t>38,95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38,95</w:t>
            </w:r>
          </w:p>
        </w:tc>
        <w:tc>
          <w:tcPr>
            <w:tcW w:w="1224" w:type="dxa"/>
          </w:tcPr>
          <w:p w:rsidR="0051568C" w:rsidRDefault="0051568C" w:rsidP="0051568C">
            <w:r w:rsidRPr="005A43CD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Style w:val="s6"/>
                <w:lang w:eastAsia="en-US"/>
              </w:rPr>
            </w:pPr>
            <w:r w:rsidRPr="004011F6">
              <w:rPr>
                <w:rStyle w:val="s6"/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0405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0618000005</w:t>
            </w:r>
          </w:p>
        </w:tc>
        <w:tc>
          <w:tcPr>
            <w:tcW w:w="630" w:type="dxa"/>
          </w:tcPr>
          <w:p w:rsidR="0051568C" w:rsidRDefault="0051568C" w:rsidP="0051568C">
            <w:r>
              <w:t>321</w:t>
            </w:r>
          </w:p>
        </w:tc>
        <w:tc>
          <w:tcPr>
            <w:tcW w:w="1260" w:type="dxa"/>
          </w:tcPr>
          <w:p w:rsidR="0051568C" w:rsidRDefault="0051568C" w:rsidP="0051568C">
            <w:r>
              <w:t>38,95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lang w:eastAsia="en-US"/>
              </w:rPr>
              <w:t>38,95</w:t>
            </w:r>
          </w:p>
        </w:tc>
        <w:tc>
          <w:tcPr>
            <w:tcW w:w="1224" w:type="dxa"/>
          </w:tcPr>
          <w:p w:rsidR="0051568C" w:rsidRDefault="0051568C" w:rsidP="0051568C">
            <w:r w:rsidRPr="005A43CD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EB2F7F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074C43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Default="00074C43" w:rsidP="00074C43">
            <w:r>
              <w:t>0409</w:t>
            </w:r>
          </w:p>
        </w:tc>
        <w:tc>
          <w:tcPr>
            <w:tcW w:w="1530" w:type="dxa"/>
          </w:tcPr>
          <w:p w:rsidR="00074C43" w:rsidRPr="005315E0" w:rsidRDefault="00074C43" w:rsidP="00074C43"/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Pr="00673067" w:rsidRDefault="00074C43" w:rsidP="00074C43">
            <w:r>
              <w:t>3479,7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3479,70</w:t>
            </w:r>
          </w:p>
        </w:tc>
        <w:tc>
          <w:tcPr>
            <w:tcW w:w="1224" w:type="dxa"/>
          </w:tcPr>
          <w:p w:rsidR="00074C43" w:rsidRDefault="00074C43" w:rsidP="00074C43">
            <w:r w:rsidRPr="005A43CD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B2F7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074C43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Default="00074C43" w:rsidP="00074C43">
            <w:r>
              <w:t>0409</w:t>
            </w:r>
          </w:p>
        </w:tc>
        <w:tc>
          <w:tcPr>
            <w:tcW w:w="1530" w:type="dxa"/>
          </w:tcPr>
          <w:p w:rsidR="00074C43" w:rsidRPr="005315E0" w:rsidRDefault="00074C43" w:rsidP="00074C43">
            <w:r>
              <w:t>0800000000</w:t>
            </w:r>
          </w:p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Default="00074C43" w:rsidP="00074C43">
            <w:r>
              <w:t>2410,9</w:t>
            </w:r>
            <w:r w:rsidR="0051568C">
              <w:t>1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lang w:eastAsia="en-US"/>
              </w:rPr>
            </w:pPr>
            <w:r>
              <w:t>2410,91</w:t>
            </w:r>
          </w:p>
        </w:tc>
        <w:tc>
          <w:tcPr>
            <w:tcW w:w="1224" w:type="dxa"/>
          </w:tcPr>
          <w:p w:rsidR="00074C43" w:rsidRDefault="00074C43" w:rsidP="00074C43">
            <w:r w:rsidRPr="005A43CD"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B2F7F" w:rsidRDefault="00DF3B3B" w:rsidP="0051568C">
            <w:pPr>
              <w:pStyle w:val="p11"/>
              <w:contextualSpacing/>
              <w:rPr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Подпрограмма «Сохранение и развитие автомобильных дорог Парабельского района»</w:t>
            </w:r>
          </w:p>
        </w:tc>
        <w:tc>
          <w:tcPr>
            <w:tcW w:w="882" w:type="dxa"/>
          </w:tcPr>
          <w:p w:rsidR="00DF3B3B" w:rsidRDefault="00DF3B3B" w:rsidP="0051568C">
            <w:r>
              <w:t>990</w:t>
            </w:r>
          </w:p>
        </w:tc>
        <w:tc>
          <w:tcPr>
            <w:tcW w:w="738" w:type="dxa"/>
          </w:tcPr>
          <w:p w:rsidR="00DF3B3B" w:rsidRDefault="00DF3B3B" w:rsidP="0051568C">
            <w:r>
              <w:t>0409</w:t>
            </w:r>
          </w:p>
        </w:tc>
        <w:tc>
          <w:tcPr>
            <w:tcW w:w="1530" w:type="dxa"/>
          </w:tcPr>
          <w:p w:rsidR="00DF3B3B" w:rsidRPr="005315E0" w:rsidRDefault="00DF3B3B" w:rsidP="0051568C">
            <w:r>
              <w:t>0850000000</w:t>
            </w:r>
          </w:p>
        </w:tc>
        <w:tc>
          <w:tcPr>
            <w:tcW w:w="630" w:type="dxa"/>
          </w:tcPr>
          <w:p w:rsidR="00DF3B3B" w:rsidRDefault="00DF3B3B" w:rsidP="0051568C"/>
        </w:tc>
        <w:tc>
          <w:tcPr>
            <w:tcW w:w="1260" w:type="dxa"/>
          </w:tcPr>
          <w:p w:rsidR="00DF3B3B" w:rsidRDefault="00DF3B3B" w:rsidP="0051568C">
            <w:r>
              <w:t>2410,91</w:t>
            </w:r>
          </w:p>
        </w:tc>
        <w:tc>
          <w:tcPr>
            <w:tcW w:w="1260" w:type="dxa"/>
          </w:tcPr>
          <w:p w:rsidR="00DF3B3B" w:rsidRPr="009D37D3" w:rsidRDefault="00DF3B3B" w:rsidP="0051568C">
            <w:pPr>
              <w:pStyle w:val="p17"/>
              <w:contextualSpacing/>
              <w:rPr>
                <w:lang w:eastAsia="en-US"/>
              </w:rPr>
            </w:pPr>
            <w:r>
              <w:t>2410,91</w:t>
            </w:r>
          </w:p>
        </w:tc>
        <w:tc>
          <w:tcPr>
            <w:tcW w:w="1224" w:type="dxa"/>
          </w:tcPr>
          <w:p w:rsidR="00DF3B3B" w:rsidRDefault="00DF3B3B">
            <w:r w:rsidRPr="007D76C8"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B2F7F" w:rsidRDefault="00DF3B3B" w:rsidP="0051568C">
            <w:pPr>
              <w:pStyle w:val="p11"/>
              <w:contextualSpacing/>
              <w:rPr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Pr="008931B8">
              <w:rPr>
                <w:sz w:val="22"/>
                <w:szCs w:val="22"/>
                <w:lang w:eastAsia="en-US"/>
              </w:rPr>
              <w:lastRenderedPageBreak/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82" w:type="dxa"/>
          </w:tcPr>
          <w:p w:rsidR="00DF3B3B" w:rsidRDefault="00DF3B3B" w:rsidP="0051568C">
            <w:r>
              <w:lastRenderedPageBreak/>
              <w:t>990</w:t>
            </w:r>
          </w:p>
        </w:tc>
        <w:tc>
          <w:tcPr>
            <w:tcW w:w="738" w:type="dxa"/>
          </w:tcPr>
          <w:p w:rsidR="00DF3B3B" w:rsidRDefault="00DF3B3B" w:rsidP="0051568C">
            <w:r>
              <w:t>0409</w:t>
            </w:r>
          </w:p>
        </w:tc>
        <w:tc>
          <w:tcPr>
            <w:tcW w:w="1530" w:type="dxa"/>
          </w:tcPr>
          <w:p w:rsidR="00DF3B3B" w:rsidRPr="005315E0" w:rsidRDefault="00DF3B3B" w:rsidP="0051568C">
            <w:r>
              <w:t>0858100000</w:t>
            </w:r>
          </w:p>
        </w:tc>
        <w:tc>
          <w:tcPr>
            <w:tcW w:w="630" w:type="dxa"/>
          </w:tcPr>
          <w:p w:rsidR="00DF3B3B" w:rsidRDefault="00DF3B3B" w:rsidP="0051568C"/>
        </w:tc>
        <w:tc>
          <w:tcPr>
            <w:tcW w:w="1260" w:type="dxa"/>
          </w:tcPr>
          <w:p w:rsidR="00DF3B3B" w:rsidRDefault="00DF3B3B" w:rsidP="0051568C">
            <w:r>
              <w:t>2410,91</w:t>
            </w:r>
          </w:p>
        </w:tc>
        <w:tc>
          <w:tcPr>
            <w:tcW w:w="1260" w:type="dxa"/>
          </w:tcPr>
          <w:p w:rsidR="00DF3B3B" w:rsidRPr="009D37D3" w:rsidRDefault="00DF3B3B" w:rsidP="0051568C">
            <w:pPr>
              <w:pStyle w:val="p17"/>
              <w:contextualSpacing/>
              <w:rPr>
                <w:lang w:eastAsia="en-US"/>
              </w:rPr>
            </w:pPr>
            <w:r>
              <w:t>2410,91</w:t>
            </w:r>
          </w:p>
        </w:tc>
        <w:tc>
          <w:tcPr>
            <w:tcW w:w="1224" w:type="dxa"/>
          </w:tcPr>
          <w:p w:rsidR="00DF3B3B" w:rsidRDefault="00DF3B3B">
            <w:r w:rsidRPr="007D76C8"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B2F7F" w:rsidRDefault="00DF3B3B" w:rsidP="0051568C">
            <w:pPr>
              <w:pStyle w:val="p11"/>
              <w:contextualSpacing/>
              <w:rPr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2" w:type="dxa"/>
          </w:tcPr>
          <w:p w:rsidR="00DF3B3B" w:rsidRDefault="00DF3B3B" w:rsidP="0051568C">
            <w:r>
              <w:t>990</w:t>
            </w:r>
          </w:p>
        </w:tc>
        <w:tc>
          <w:tcPr>
            <w:tcW w:w="738" w:type="dxa"/>
          </w:tcPr>
          <w:p w:rsidR="00DF3B3B" w:rsidRDefault="00DF3B3B" w:rsidP="0051568C">
            <w:r>
              <w:t>0409</w:t>
            </w:r>
          </w:p>
        </w:tc>
        <w:tc>
          <w:tcPr>
            <w:tcW w:w="1530" w:type="dxa"/>
          </w:tcPr>
          <w:p w:rsidR="00DF3B3B" w:rsidRPr="005315E0" w:rsidRDefault="00DF3B3B" w:rsidP="0051568C">
            <w:r>
              <w:t>0858140930</w:t>
            </w:r>
          </w:p>
        </w:tc>
        <w:tc>
          <w:tcPr>
            <w:tcW w:w="630" w:type="dxa"/>
          </w:tcPr>
          <w:p w:rsidR="00DF3B3B" w:rsidRDefault="00DF3B3B" w:rsidP="0051568C"/>
        </w:tc>
        <w:tc>
          <w:tcPr>
            <w:tcW w:w="1260" w:type="dxa"/>
          </w:tcPr>
          <w:p w:rsidR="00DF3B3B" w:rsidRDefault="00DF3B3B" w:rsidP="0051568C">
            <w:r>
              <w:t>2290,36</w:t>
            </w:r>
          </w:p>
        </w:tc>
        <w:tc>
          <w:tcPr>
            <w:tcW w:w="1260" w:type="dxa"/>
          </w:tcPr>
          <w:p w:rsidR="00DF3B3B" w:rsidRPr="009D37D3" w:rsidRDefault="00DF3B3B" w:rsidP="0051568C">
            <w:pPr>
              <w:pStyle w:val="p17"/>
              <w:contextualSpacing/>
              <w:rPr>
                <w:lang w:eastAsia="en-US"/>
              </w:rPr>
            </w:pPr>
            <w:r>
              <w:t>2290,36</w:t>
            </w:r>
          </w:p>
        </w:tc>
        <w:tc>
          <w:tcPr>
            <w:tcW w:w="1224" w:type="dxa"/>
          </w:tcPr>
          <w:p w:rsidR="00DF3B3B" w:rsidRDefault="00DF3B3B">
            <w:r w:rsidRPr="007D76C8"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B2F7F" w:rsidRDefault="00DF3B3B" w:rsidP="0051568C">
            <w:pPr>
              <w:pStyle w:val="p11"/>
              <w:contextualSpacing/>
              <w:rPr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F3B3B" w:rsidRDefault="00DF3B3B" w:rsidP="0051568C">
            <w:r>
              <w:t>990</w:t>
            </w:r>
          </w:p>
        </w:tc>
        <w:tc>
          <w:tcPr>
            <w:tcW w:w="738" w:type="dxa"/>
          </w:tcPr>
          <w:p w:rsidR="00DF3B3B" w:rsidRDefault="00DF3B3B" w:rsidP="0051568C">
            <w:r>
              <w:t>0409</w:t>
            </w:r>
          </w:p>
        </w:tc>
        <w:tc>
          <w:tcPr>
            <w:tcW w:w="1530" w:type="dxa"/>
          </w:tcPr>
          <w:p w:rsidR="00DF3B3B" w:rsidRPr="005315E0" w:rsidRDefault="00DF3B3B" w:rsidP="0051568C">
            <w:r>
              <w:t>0858140930</w:t>
            </w:r>
          </w:p>
        </w:tc>
        <w:tc>
          <w:tcPr>
            <w:tcW w:w="630" w:type="dxa"/>
          </w:tcPr>
          <w:p w:rsidR="00DF3B3B" w:rsidRDefault="00DF3B3B" w:rsidP="0051568C">
            <w:r>
              <w:t>244</w:t>
            </w:r>
          </w:p>
        </w:tc>
        <w:tc>
          <w:tcPr>
            <w:tcW w:w="1260" w:type="dxa"/>
          </w:tcPr>
          <w:p w:rsidR="00DF3B3B" w:rsidRDefault="00DF3B3B" w:rsidP="0051568C">
            <w:r>
              <w:t>2290,36</w:t>
            </w:r>
          </w:p>
        </w:tc>
        <w:tc>
          <w:tcPr>
            <w:tcW w:w="1260" w:type="dxa"/>
          </w:tcPr>
          <w:p w:rsidR="00DF3B3B" w:rsidRPr="009D37D3" w:rsidRDefault="00DF3B3B" w:rsidP="0051568C">
            <w:pPr>
              <w:pStyle w:val="p17"/>
              <w:contextualSpacing/>
              <w:rPr>
                <w:lang w:eastAsia="en-US"/>
              </w:rPr>
            </w:pPr>
            <w:r>
              <w:t>2290,36</w:t>
            </w:r>
          </w:p>
        </w:tc>
        <w:tc>
          <w:tcPr>
            <w:tcW w:w="1224" w:type="dxa"/>
          </w:tcPr>
          <w:p w:rsidR="00DF3B3B" w:rsidRDefault="00DF3B3B">
            <w:r w:rsidRPr="007D76C8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B2F7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931B8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 (РБ)</w:t>
            </w:r>
          </w:p>
        </w:tc>
        <w:tc>
          <w:tcPr>
            <w:tcW w:w="882" w:type="dxa"/>
          </w:tcPr>
          <w:p w:rsidR="00074C43" w:rsidRDefault="00074C43" w:rsidP="00074C43">
            <w:r>
              <w:t>990</w:t>
            </w:r>
          </w:p>
        </w:tc>
        <w:tc>
          <w:tcPr>
            <w:tcW w:w="738" w:type="dxa"/>
          </w:tcPr>
          <w:p w:rsidR="00074C43" w:rsidRDefault="00074C43" w:rsidP="00074C43">
            <w:r>
              <w:t>0409</w:t>
            </w:r>
          </w:p>
        </w:tc>
        <w:tc>
          <w:tcPr>
            <w:tcW w:w="1530" w:type="dxa"/>
          </w:tcPr>
          <w:p w:rsidR="00074C43" w:rsidRPr="005315E0" w:rsidRDefault="00074C43" w:rsidP="00074C43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630" w:type="dxa"/>
          </w:tcPr>
          <w:p w:rsidR="00074C43" w:rsidRDefault="00074C43" w:rsidP="00074C43"/>
        </w:tc>
        <w:tc>
          <w:tcPr>
            <w:tcW w:w="1260" w:type="dxa"/>
          </w:tcPr>
          <w:p w:rsidR="00074C43" w:rsidRDefault="00074C43" w:rsidP="00074C43">
            <w:r>
              <w:t>120,5</w:t>
            </w:r>
            <w:r w:rsidR="0051568C">
              <w:t>5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120,55</w:t>
            </w:r>
          </w:p>
        </w:tc>
        <w:tc>
          <w:tcPr>
            <w:tcW w:w="1224" w:type="dxa"/>
          </w:tcPr>
          <w:p w:rsidR="00074C43" w:rsidRDefault="00DF3B3B" w:rsidP="00074C43">
            <w: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EB2F7F" w:rsidRDefault="0051568C" w:rsidP="0051568C">
            <w:pPr>
              <w:pStyle w:val="p11"/>
              <w:contextualSpacing/>
              <w:rPr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51568C" w:rsidRDefault="0051568C" w:rsidP="0051568C">
            <w:r>
              <w:t>990</w:t>
            </w:r>
          </w:p>
        </w:tc>
        <w:tc>
          <w:tcPr>
            <w:tcW w:w="738" w:type="dxa"/>
          </w:tcPr>
          <w:p w:rsidR="0051568C" w:rsidRDefault="0051568C" w:rsidP="0051568C">
            <w:r>
              <w:t>0409</w:t>
            </w:r>
          </w:p>
        </w:tc>
        <w:tc>
          <w:tcPr>
            <w:tcW w:w="1530" w:type="dxa"/>
          </w:tcPr>
          <w:p w:rsidR="0051568C" w:rsidRPr="005315E0" w:rsidRDefault="0051568C" w:rsidP="0051568C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630" w:type="dxa"/>
          </w:tcPr>
          <w:p w:rsidR="0051568C" w:rsidRDefault="0051568C" w:rsidP="0051568C">
            <w:r>
              <w:t>244</w:t>
            </w:r>
          </w:p>
        </w:tc>
        <w:tc>
          <w:tcPr>
            <w:tcW w:w="1260" w:type="dxa"/>
          </w:tcPr>
          <w:p w:rsidR="0051568C" w:rsidRDefault="0051568C" w:rsidP="0051568C">
            <w:r>
              <w:t>120,55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120,55</w:t>
            </w:r>
          </w:p>
        </w:tc>
        <w:tc>
          <w:tcPr>
            <w:tcW w:w="1224" w:type="dxa"/>
          </w:tcPr>
          <w:p w:rsidR="0051568C" w:rsidRDefault="0051568C" w:rsidP="0051568C">
            <w:r w:rsidRPr="00582D33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CC1072">
              <w:t xml:space="preserve"> </w:t>
            </w:r>
            <w:r>
              <w:t>МО «Старицинское сельское поселение»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673067" w:rsidRDefault="00074C43" w:rsidP="00074C43">
            <w:r>
              <w:t>1068,8</w:t>
            </w:r>
            <w:r w:rsidR="0051568C">
              <w:t>0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1068,80</w:t>
            </w:r>
          </w:p>
        </w:tc>
        <w:tc>
          <w:tcPr>
            <w:tcW w:w="1224" w:type="dxa"/>
          </w:tcPr>
          <w:p w:rsidR="00074C43" w:rsidRDefault="00074C43" w:rsidP="00074C43">
            <w:r w:rsidRPr="00582D33"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Pr="00E37C9F" w:rsidRDefault="0051568C" w:rsidP="0051568C">
            <w:pPr>
              <w:pStyle w:val="p11"/>
              <w:contextualSpacing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51568C" w:rsidRPr="00E37C9F" w:rsidRDefault="0051568C" w:rsidP="0051568C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51568C" w:rsidRPr="00673067" w:rsidRDefault="0051568C" w:rsidP="0051568C">
            <w:r>
              <w:t>1068,80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1068,80</w:t>
            </w:r>
          </w:p>
        </w:tc>
        <w:tc>
          <w:tcPr>
            <w:tcW w:w="1224" w:type="dxa"/>
          </w:tcPr>
          <w:p w:rsidR="0051568C" w:rsidRPr="009D37D3" w:rsidRDefault="0051568C" w:rsidP="0051568C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51568C" w:rsidRDefault="0051568C" w:rsidP="0051568C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630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51568C" w:rsidRPr="00673067" w:rsidRDefault="0051568C" w:rsidP="0051568C">
            <w:r>
              <w:t>1068,80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pStyle w:val="p1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1068,80</w:t>
            </w:r>
          </w:p>
        </w:tc>
        <w:tc>
          <w:tcPr>
            <w:tcW w:w="1224" w:type="dxa"/>
          </w:tcPr>
          <w:p w:rsidR="0051568C" w:rsidRPr="009D37D3" w:rsidRDefault="0051568C" w:rsidP="0051568C">
            <w:pPr>
              <w:rPr>
                <w:lang w:eastAsia="en-US"/>
              </w:rPr>
            </w:pPr>
            <w:r>
              <w:rPr>
                <w:rStyle w:val="s6"/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 регулярным грейдированием, ямочным ремонтом,</w:t>
            </w: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 </w:t>
            </w:r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устройство пешеходных тротуаров, установка дорожных знако</w:t>
            </w:r>
            <w:proofErr w:type="gramStart"/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в(</w:t>
            </w:r>
            <w:proofErr w:type="gramEnd"/>
            <w:r w:rsidRPr="000F1AB5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СП)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074C43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51568C" w:rsidP="00074C43">
            <w:r>
              <w:t>30,20</w:t>
            </w:r>
          </w:p>
        </w:tc>
        <w:tc>
          <w:tcPr>
            <w:tcW w:w="1260" w:type="dxa"/>
          </w:tcPr>
          <w:p w:rsidR="00074C43" w:rsidRPr="009D37D3" w:rsidRDefault="0051568C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30,20</w:t>
            </w:r>
          </w:p>
        </w:tc>
        <w:tc>
          <w:tcPr>
            <w:tcW w:w="1224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1568C" w:rsidRPr="009D37D3" w:rsidTr="00A70FD7">
        <w:tc>
          <w:tcPr>
            <w:tcW w:w="2628" w:type="dxa"/>
          </w:tcPr>
          <w:p w:rsidR="0051568C" w:rsidRDefault="0051568C" w:rsidP="0051568C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 xml:space="preserve">Прочая закупка товаров, работ и услуг для </w:t>
            </w:r>
            <w:r w:rsidRPr="00E37C9F">
              <w:rPr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882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51568C" w:rsidRDefault="0051568C" w:rsidP="0051568C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6118000210</w:t>
            </w:r>
          </w:p>
        </w:tc>
        <w:tc>
          <w:tcPr>
            <w:tcW w:w="630" w:type="dxa"/>
          </w:tcPr>
          <w:p w:rsidR="0051568C" w:rsidRPr="00E37C9F" w:rsidRDefault="0051568C" w:rsidP="0051568C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51568C" w:rsidRDefault="0051568C" w:rsidP="0051568C">
            <w:r>
              <w:t>30,20</w:t>
            </w:r>
          </w:p>
        </w:tc>
        <w:tc>
          <w:tcPr>
            <w:tcW w:w="1260" w:type="dxa"/>
          </w:tcPr>
          <w:p w:rsidR="0051568C" w:rsidRPr="009D37D3" w:rsidRDefault="0051568C" w:rsidP="0051568C">
            <w:pPr>
              <w:rPr>
                <w:lang w:eastAsia="en-US"/>
              </w:rPr>
            </w:pPr>
            <w:r>
              <w:rPr>
                <w:lang w:eastAsia="en-US"/>
              </w:rPr>
              <w:t>30,20</w:t>
            </w:r>
          </w:p>
        </w:tc>
        <w:tc>
          <w:tcPr>
            <w:tcW w:w="1224" w:type="dxa"/>
          </w:tcPr>
          <w:p w:rsidR="0051568C" w:rsidRPr="009D37D3" w:rsidRDefault="0051568C" w:rsidP="0051568C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074C43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673067" w:rsidRDefault="00074C43" w:rsidP="00074C43">
            <w:r>
              <w:t>1038,6</w:t>
            </w:r>
            <w:r w:rsidR="007F0EF1"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1038,60</w:t>
            </w:r>
          </w:p>
        </w:tc>
        <w:tc>
          <w:tcPr>
            <w:tcW w:w="1224" w:type="dxa"/>
          </w:tcPr>
          <w:p w:rsidR="00074C43" w:rsidRPr="009D37D3" w:rsidRDefault="00074C43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Default="007F0EF1" w:rsidP="007F0EF1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7F0EF1" w:rsidRPr="00E37C9F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E37C9F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0" w:type="dxa"/>
          </w:tcPr>
          <w:p w:rsidR="007F0EF1" w:rsidRDefault="007F0EF1" w:rsidP="007F0EF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630" w:type="dxa"/>
          </w:tcPr>
          <w:p w:rsidR="007F0EF1" w:rsidRPr="00E37C9F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F0EF1" w:rsidRPr="00673067" w:rsidRDefault="007F0EF1" w:rsidP="007F0EF1">
            <w:r>
              <w:t>1038,60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1038,60</w:t>
            </w:r>
          </w:p>
        </w:tc>
        <w:tc>
          <w:tcPr>
            <w:tcW w:w="1224" w:type="dxa"/>
          </w:tcPr>
          <w:p w:rsidR="007F0EF1" w:rsidRPr="009D37D3" w:rsidRDefault="007F0EF1" w:rsidP="007F0EF1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4E40C4">
              <w:rPr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074C43" w:rsidRDefault="00074C43" w:rsidP="00074C43">
            <w:pPr>
              <w:rPr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r>
              <w:t>308,0</w:t>
            </w:r>
            <w:r w:rsidR="007F0EF1"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308,00</w:t>
            </w:r>
          </w:p>
        </w:tc>
        <w:tc>
          <w:tcPr>
            <w:tcW w:w="1224" w:type="dxa"/>
          </w:tcPr>
          <w:p w:rsidR="00074C43" w:rsidRPr="009D37D3" w:rsidRDefault="00074C43" w:rsidP="00074C43">
            <w: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4E40C4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7F0EF1" w:rsidRDefault="007F0EF1" w:rsidP="007F0EF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630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Default="007F0EF1" w:rsidP="007F0EF1">
            <w:r>
              <w:t>308,00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308,00</w:t>
            </w:r>
          </w:p>
        </w:tc>
        <w:tc>
          <w:tcPr>
            <w:tcW w:w="1224" w:type="dxa"/>
          </w:tcPr>
          <w:p w:rsidR="007F0EF1" w:rsidRPr="009D37D3" w:rsidRDefault="007F0EF1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7F0EF1" w:rsidRDefault="007F0EF1" w:rsidP="007F0EF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630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Default="007F0EF1" w:rsidP="007F0EF1">
            <w:r>
              <w:t>308,00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308,00</w:t>
            </w:r>
          </w:p>
        </w:tc>
        <w:tc>
          <w:tcPr>
            <w:tcW w:w="1224" w:type="dxa"/>
          </w:tcPr>
          <w:p w:rsidR="007F0EF1" w:rsidRPr="009D37D3" w:rsidRDefault="007F0EF1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Основное мероприятие "Проведение комплексных кадастровых работ на территории Парабельского района"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7F0EF1" w:rsidRDefault="007F0EF1" w:rsidP="007F0EF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1048200000</w:t>
            </w:r>
          </w:p>
        </w:tc>
        <w:tc>
          <w:tcPr>
            <w:tcW w:w="630" w:type="dxa"/>
          </w:tcPr>
          <w:p w:rsidR="007F0EF1" w:rsidRDefault="007F0EF1" w:rsidP="007F0EF1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Default="007F0EF1" w:rsidP="007F0EF1">
            <w:r>
              <w:t>308,00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308,00</w:t>
            </w:r>
          </w:p>
        </w:tc>
        <w:tc>
          <w:tcPr>
            <w:tcW w:w="1224" w:type="dxa"/>
          </w:tcPr>
          <w:p w:rsidR="007F0EF1" w:rsidRDefault="00DF3B3B" w:rsidP="007F0EF1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37C9F" w:rsidRDefault="00DF3B3B" w:rsidP="00074C43">
            <w:pPr>
              <w:pStyle w:val="p11"/>
              <w:contextualSpacing/>
              <w:rPr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82" w:type="dxa"/>
          </w:tcPr>
          <w:p w:rsidR="00DF3B3B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DF3B3B" w:rsidRDefault="00DF3B3B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1048240610</w:t>
            </w:r>
          </w:p>
        </w:tc>
        <w:tc>
          <w:tcPr>
            <w:tcW w:w="630" w:type="dxa"/>
          </w:tcPr>
          <w:p w:rsidR="00DF3B3B" w:rsidRDefault="00DF3B3B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DF3B3B" w:rsidRDefault="00DF3B3B" w:rsidP="00074C43">
            <w:r>
              <w:t>292,60</w:t>
            </w:r>
          </w:p>
        </w:tc>
        <w:tc>
          <w:tcPr>
            <w:tcW w:w="1260" w:type="dxa"/>
          </w:tcPr>
          <w:p w:rsidR="00DF3B3B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292,60</w:t>
            </w:r>
          </w:p>
        </w:tc>
        <w:tc>
          <w:tcPr>
            <w:tcW w:w="1224" w:type="dxa"/>
          </w:tcPr>
          <w:p w:rsidR="00DF3B3B" w:rsidRDefault="00DF3B3B">
            <w:r w:rsidRPr="00611661">
              <w:rPr>
                <w:lang w:eastAsia="en-US"/>
              </w:rPr>
              <w:t>100,0</w:t>
            </w:r>
          </w:p>
        </w:tc>
      </w:tr>
      <w:tr w:rsidR="00DF3B3B" w:rsidRPr="009D37D3" w:rsidTr="00A70FD7">
        <w:tc>
          <w:tcPr>
            <w:tcW w:w="2628" w:type="dxa"/>
          </w:tcPr>
          <w:p w:rsidR="00DF3B3B" w:rsidRPr="00E37C9F" w:rsidRDefault="00DF3B3B" w:rsidP="00074C43">
            <w:pPr>
              <w:pStyle w:val="p11"/>
              <w:contextualSpacing/>
              <w:rPr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F3B3B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F3B3B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DF3B3B" w:rsidRDefault="00DF3B3B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1048240610</w:t>
            </w:r>
          </w:p>
        </w:tc>
        <w:tc>
          <w:tcPr>
            <w:tcW w:w="630" w:type="dxa"/>
          </w:tcPr>
          <w:p w:rsidR="00DF3B3B" w:rsidRDefault="00DF3B3B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DF3B3B" w:rsidRDefault="00DF3B3B" w:rsidP="00074C43">
            <w:r>
              <w:t>292,60</w:t>
            </w:r>
          </w:p>
        </w:tc>
        <w:tc>
          <w:tcPr>
            <w:tcW w:w="1260" w:type="dxa"/>
          </w:tcPr>
          <w:p w:rsidR="00DF3B3B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292,60</w:t>
            </w:r>
          </w:p>
        </w:tc>
        <w:tc>
          <w:tcPr>
            <w:tcW w:w="1224" w:type="dxa"/>
          </w:tcPr>
          <w:p w:rsidR="00DF3B3B" w:rsidRDefault="00DF3B3B">
            <w:r w:rsidRPr="00611661">
              <w:rPr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457AF9">
              <w:rPr>
                <w:sz w:val="22"/>
                <w:szCs w:val="22"/>
                <w:lang w:eastAsia="en-US"/>
              </w:rPr>
              <w:t>Подготовка проектов изменений в генеральные планы, правила землепользования и застройки (РБ)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074C43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630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F3CF2" w:rsidRDefault="00074C43" w:rsidP="00074C43">
            <w:r>
              <w:t>15,4</w:t>
            </w:r>
            <w:r w:rsidR="007F0EF1">
              <w:t>0</w:t>
            </w:r>
          </w:p>
        </w:tc>
        <w:tc>
          <w:tcPr>
            <w:tcW w:w="1260" w:type="dxa"/>
          </w:tcPr>
          <w:p w:rsidR="00074C43" w:rsidRDefault="007F0EF1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15,40</w:t>
            </w:r>
          </w:p>
        </w:tc>
        <w:tc>
          <w:tcPr>
            <w:tcW w:w="1224" w:type="dxa"/>
          </w:tcPr>
          <w:p w:rsidR="00074C43" w:rsidRDefault="00DF3B3B" w:rsidP="00074C43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67306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30" w:type="dxa"/>
          </w:tcPr>
          <w:p w:rsidR="00074C43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10482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0610</w:t>
            </w:r>
          </w:p>
        </w:tc>
        <w:tc>
          <w:tcPr>
            <w:tcW w:w="630" w:type="dxa"/>
          </w:tcPr>
          <w:p w:rsidR="00074C43" w:rsidRPr="00457AF9" w:rsidRDefault="00074C43" w:rsidP="00074C43">
            <w:pPr>
              <w:pStyle w:val="p18"/>
              <w:contextualSpacing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260" w:type="dxa"/>
          </w:tcPr>
          <w:p w:rsidR="00074C43" w:rsidRPr="008F3CF2" w:rsidRDefault="00074C43" w:rsidP="00074C43">
            <w:r>
              <w:t>15,4</w:t>
            </w:r>
            <w:r w:rsidR="007F0EF1"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rPr>
                <w:highlight w:val="yellow"/>
              </w:rPr>
            </w:pPr>
            <w:r>
              <w:t>15,40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rPr>
                <w:lang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6775,2</w:t>
            </w:r>
            <w:r w:rsidR="007F0EF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rPr>
                <w:highlight w:val="yellow"/>
              </w:rPr>
            </w:pPr>
            <w:r>
              <w:t>6713,19</w:t>
            </w:r>
          </w:p>
        </w:tc>
        <w:tc>
          <w:tcPr>
            <w:tcW w:w="1224" w:type="dxa"/>
          </w:tcPr>
          <w:p w:rsidR="00074C43" w:rsidRPr="009D37D3" w:rsidRDefault="00074C43" w:rsidP="00DF3B3B">
            <w:r>
              <w:t>99,</w:t>
            </w:r>
            <w:r w:rsidR="00DF3B3B">
              <w:t>1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C76924" w:rsidRDefault="007F0EF1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2086,06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t>2076,65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rPr>
                <w:rStyle w:val="s6"/>
                <w:lang w:eastAsia="en-US"/>
              </w:rPr>
              <w:t>99,5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8249C7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B72699">
            <w:pPr>
              <w:pStyle w:val="p17"/>
              <w:contextualSpacing/>
              <w:rPr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2057,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0</w:t>
            </w:r>
            <w:r w:rsidR="00B72699">
              <w:rPr>
                <w:rStyle w:val="s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t>2052,65</w:t>
            </w:r>
          </w:p>
        </w:tc>
        <w:tc>
          <w:tcPr>
            <w:tcW w:w="1224" w:type="dxa"/>
          </w:tcPr>
          <w:p w:rsidR="00074C43" w:rsidRPr="009D37D3" w:rsidRDefault="00DF3B3B" w:rsidP="00074C43">
            <w:r>
              <w:rPr>
                <w:rStyle w:val="s6"/>
                <w:lang w:eastAsia="en-US"/>
              </w:rPr>
              <w:t>99,8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8249C7" w:rsidRDefault="007F0EF1" w:rsidP="00074C43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</w:rPr>
              <w:lastRenderedPageBreak/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882" w:type="dxa"/>
          </w:tcPr>
          <w:p w:rsidR="007F0EF1" w:rsidRPr="008249C7" w:rsidRDefault="007F0EF1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8249C7" w:rsidRDefault="007F0EF1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7F0EF1" w:rsidRPr="008249C7" w:rsidRDefault="007F0EF1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7F0EF1" w:rsidRPr="008249C7" w:rsidRDefault="007F0EF1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7F0EF1" w:rsidRPr="008249C7" w:rsidRDefault="007F0EF1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Default="007F0EF1" w:rsidP="00B72699">
            <w:r w:rsidRPr="007A688F">
              <w:rPr>
                <w:rStyle w:val="s6"/>
                <w:sz w:val="22"/>
                <w:szCs w:val="22"/>
                <w:lang w:eastAsia="en-US"/>
              </w:rPr>
              <w:t>2057,0</w:t>
            </w:r>
            <w:r w:rsidR="00B72699">
              <w:rPr>
                <w:rStyle w:val="s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7F0EF1" w:rsidRDefault="007F0EF1">
            <w:r w:rsidRPr="00AA7399">
              <w:t>2052,65</w:t>
            </w:r>
          </w:p>
        </w:tc>
        <w:tc>
          <w:tcPr>
            <w:tcW w:w="1224" w:type="dxa"/>
          </w:tcPr>
          <w:p w:rsidR="007F0EF1" w:rsidRPr="009D37D3" w:rsidRDefault="00DF3B3B" w:rsidP="00074C43">
            <w:r>
              <w:rPr>
                <w:rStyle w:val="s6"/>
                <w:lang w:eastAsia="en-US"/>
              </w:rPr>
              <w:t>99,8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8249C7" w:rsidRDefault="007F0EF1" w:rsidP="00074C43">
            <w:pPr>
              <w:pStyle w:val="p11"/>
              <w:contextualSpacing/>
            </w:pPr>
            <w:r w:rsidRPr="008249C7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7F0EF1" w:rsidRPr="008249C7" w:rsidRDefault="007F0EF1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8249C7" w:rsidRDefault="007F0EF1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7F0EF1" w:rsidRPr="008249C7" w:rsidRDefault="007F0EF1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630" w:type="dxa"/>
          </w:tcPr>
          <w:p w:rsidR="007F0EF1" w:rsidRPr="008249C7" w:rsidRDefault="007F0EF1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Default="007F0EF1" w:rsidP="00B72699">
            <w:r w:rsidRPr="007A688F">
              <w:rPr>
                <w:rStyle w:val="s6"/>
                <w:sz w:val="22"/>
                <w:szCs w:val="22"/>
                <w:lang w:eastAsia="en-US"/>
              </w:rPr>
              <w:t>2057,0</w:t>
            </w:r>
            <w:r w:rsidR="00B72699">
              <w:rPr>
                <w:rStyle w:val="s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7F0EF1" w:rsidRDefault="007F0EF1">
            <w:r w:rsidRPr="00AA7399">
              <w:t>2052,65</w:t>
            </w:r>
          </w:p>
        </w:tc>
        <w:tc>
          <w:tcPr>
            <w:tcW w:w="1224" w:type="dxa"/>
          </w:tcPr>
          <w:p w:rsidR="007F0EF1" w:rsidRPr="009D37D3" w:rsidRDefault="00DF3B3B" w:rsidP="00074C43">
            <w:r>
              <w:rPr>
                <w:rStyle w:val="s6"/>
                <w:lang w:eastAsia="en-US"/>
              </w:rPr>
              <w:t>99,8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</w:pPr>
            <w:r w:rsidRPr="008249C7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7F0EF1" w:rsidP="00B72699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2045,2</w:t>
            </w:r>
            <w:r w:rsidR="00B72699">
              <w:rPr>
                <w:rStyle w:val="s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t>2040,85</w:t>
            </w:r>
          </w:p>
        </w:tc>
        <w:tc>
          <w:tcPr>
            <w:tcW w:w="1224" w:type="dxa"/>
          </w:tcPr>
          <w:p w:rsidR="00074C43" w:rsidRPr="009D37D3" w:rsidRDefault="00271B29" w:rsidP="00074C43">
            <w:r>
              <w:rPr>
                <w:rStyle w:val="s6"/>
                <w:lang w:eastAsia="en-US"/>
              </w:rPr>
              <w:t>99,8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74C43" w:rsidRPr="00A06CB2" w:rsidRDefault="007F0EF1" w:rsidP="00B72699">
            <w:r>
              <w:t>1945,2</w:t>
            </w:r>
            <w:r w:rsidR="00B72699">
              <w:t>6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t>1940,85</w:t>
            </w:r>
          </w:p>
        </w:tc>
        <w:tc>
          <w:tcPr>
            <w:tcW w:w="1224" w:type="dxa"/>
          </w:tcPr>
          <w:p w:rsidR="00074C43" w:rsidRPr="009D37D3" w:rsidRDefault="00271B29" w:rsidP="00074C43">
            <w:r>
              <w:t>99,8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</w:p>
        </w:tc>
        <w:tc>
          <w:tcPr>
            <w:tcW w:w="630" w:type="dxa"/>
          </w:tcPr>
          <w:p w:rsidR="00074C43" w:rsidRPr="008249C7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</w:p>
        </w:tc>
        <w:tc>
          <w:tcPr>
            <w:tcW w:w="1260" w:type="dxa"/>
          </w:tcPr>
          <w:p w:rsidR="00074C43" w:rsidRPr="009D37D3" w:rsidRDefault="00074C43" w:rsidP="00074C43"/>
        </w:tc>
        <w:tc>
          <w:tcPr>
            <w:tcW w:w="1224" w:type="dxa"/>
          </w:tcPr>
          <w:p w:rsidR="00074C43" w:rsidRPr="00161616" w:rsidRDefault="00074C43" w:rsidP="00074C43"/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74C43" w:rsidRPr="008249C7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170,0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rPr>
                <w:rStyle w:val="s6"/>
                <w:lang w:eastAsia="en-US"/>
              </w:rPr>
              <w:t>165,59</w:t>
            </w:r>
          </w:p>
        </w:tc>
        <w:tc>
          <w:tcPr>
            <w:tcW w:w="1224" w:type="dxa"/>
          </w:tcPr>
          <w:p w:rsidR="00074C43" w:rsidRDefault="00271B29" w:rsidP="00074C43">
            <w:r>
              <w:t>97,4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Проведение мероприятий по капитальному и текущему ремонту жилых помещений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22E9D">
              <w:rPr>
                <w:sz w:val="22"/>
                <w:szCs w:val="22"/>
                <w:lang w:eastAsia="en-US"/>
              </w:rPr>
              <w:t>Старицинского сельского поселения" (СП)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rPr>
                <w:rStyle w:val="s6"/>
                <w:lang w:eastAsia="en-US"/>
              </w:rPr>
              <w:t>100,00</w:t>
            </w:r>
          </w:p>
        </w:tc>
        <w:tc>
          <w:tcPr>
            <w:tcW w:w="1224" w:type="dxa"/>
          </w:tcPr>
          <w:p w:rsidR="00074C43" w:rsidRDefault="00271B29" w:rsidP="00074C43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rStyle w:val="s4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10</w:t>
            </w:r>
          </w:p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rPr>
                <w:rStyle w:val="s6"/>
                <w:lang w:eastAsia="en-US"/>
              </w:rPr>
              <w:t>100,00</w:t>
            </w:r>
          </w:p>
        </w:tc>
        <w:tc>
          <w:tcPr>
            <w:tcW w:w="1224" w:type="dxa"/>
          </w:tcPr>
          <w:p w:rsidR="00074C43" w:rsidRDefault="00271B29" w:rsidP="00074C43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rPr>
                <w:rStyle w:val="s6"/>
                <w:lang w:eastAsia="en-US"/>
              </w:rPr>
              <w:t>11,80</w:t>
            </w:r>
          </w:p>
        </w:tc>
        <w:tc>
          <w:tcPr>
            <w:tcW w:w="1224" w:type="dxa"/>
          </w:tcPr>
          <w:p w:rsidR="00074C43" w:rsidRDefault="00074C43" w:rsidP="00074C43">
            <w:r w:rsidRPr="00116A50"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rStyle w:val="s4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 xml:space="preserve">Прочая закупка товаров, работ и услуг для </w:t>
            </w:r>
            <w:r w:rsidRPr="008249C7">
              <w:rPr>
                <w:sz w:val="22"/>
                <w:szCs w:val="22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882" w:type="dxa"/>
          </w:tcPr>
          <w:p w:rsidR="007F0EF1" w:rsidRPr="008249C7" w:rsidRDefault="007F0EF1" w:rsidP="007F0EF1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F0EF1" w:rsidRPr="008249C7" w:rsidRDefault="007F0EF1" w:rsidP="007F0EF1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7F0EF1" w:rsidRPr="008249C7" w:rsidRDefault="007F0EF1" w:rsidP="007F0EF1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7F0EF1" w:rsidRPr="008249C7" w:rsidRDefault="007F0EF1" w:rsidP="007F0EF1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7F0EF1" w:rsidRPr="008249C7" w:rsidRDefault="007F0EF1" w:rsidP="007F0EF1">
            <w:pPr>
              <w:pStyle w:val="p18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244</w:t>
            </w:r>
          </w:p>
        </w:tc>
        <w:tc>
          <w:tcPr>
            <w:tcW w:w="1260" w:type="dxa"/>
          </w:tcPr>
          <w:p w:rsidR="007F0EF1" w:rsidRPr="008249C7" w:rsidRDefault="007F0EF1" w:rsidP="007F0EF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11,80</w:t>
            </w:r>
          </w:p>
        </w:tc>
        <w:tc>
          <w:tcPr>
            <w:tcW w:w="1260" w:type="dxa"/>
          </w:tcPr>
          <w:p w:rsidR="007F0EF1" w:rsidRPr="009D37D3" w:rsidRDefault="007F0EF1" w:rsidP="007F0EF1">
            <w:r>
              <w:rPr>
                <w:rStyle w:val="s6"/>
                <w:lang w:eastAsia="en-US"/>
              </w:rPr>
              <w:t>11,80</w:t>
            </w:r>
          </w:p>
        </w:tc>
        <w:tc>
          <w:tcPr>
            <w:tcW w:w="1224" w:type="dxa"/>
          </w:tcPr>
          <w:p w:rsidR="007F0EF1" w:rsidRDefault="007F0EF1" w:rsidP="007F0EF1">
            <w:r w:rsidRPr="00116A50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 w:rsidRPr="008249C7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r>
              <w:t>29,00</w:t>
            </w:r>
          </w:p>
        </w:tc>
        <w:tc>
          <w:tcPr>
            <w:tcW w:w="1224" w:type="dxa"/>
          </w:tcPr>
          <w:p w:rsidR="00074C43" w:rsidRDefault="00074C43" w:rsidP="00074C43">
            <w:r w:rsidRPr="00116A50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00170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r w:rsidRPr="009D37D3">
              <w:t>5,0</w:t>
            </w:r>
            <w:r w:rsidR="007F0EF1">
              <w:t>0</w:t>
            </w:r>
          </w:p>
        </w:tc>
        <w:tc>
          <w:tcPr>
            <w:tcW w:w="1224" w:type="dxa"/>
          </w:tcPr>
          <w:p w:rsidR="00074C43" w:rsidRDefault="00074C43" w:rsidP="00074C43">
            <w:r w:rsidRPr="00116A50"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684FBA" w:rsidRDefault="00074C43" w:rsidP="00074C43">
            <w:r w:rsidRPr="00684FBA">
              <w:t>990</w:t>
            </w:r>
          </w:p>
        </w:tc>
        <w:tc>
          <w:tcPr>
            <w:tcW w:w="738" w:type="dxa"/>
          </w:tcPr>
          <w:p w:rsidR="00074C43" w:rsidRPr="00684FBA" w:rsidRDefault="00074C43" w:rsidP="00074C43">
            <w:r w:rsidRPr="00684FBA">
              <w:t>0501</w:t>
            </w:r>
          </w:p>
        </w:tc>
        <w:tc>
          <w:tcPr>
            <w:tcW w:w="1530" w:type="dxa"/>
          </w:tcPr>
          <w:p w:rsidR="00074C43" w:rsidRDefault="00074C43" w:rsidP="00074C43">
            <w:r w:rsidRPr="00684FBA">
              <w:t>9900000170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Pr="008249C7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074C43">
            <w:r w:rsidRPr="009D37D3">
              <w:rPr>
                <w:rStyle w:val="s6"/>
                <w:lang w:eastAsia="en-US"/>
              </w:rPr>
              <w:t>5,0</w:t>
            </w:r>
            <w:r w:rsidR="007F0EF1">
              <w:rPr>
                <w:rStyle w:val="s6"/>
                <w:lang w:eastAsia="en-US"/>
              </w:rPr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r w:rsidRPr="009D37D3">
              <w:rPr>
                <w:rStyle w:val="s6"/>
                <w:lang w:val="en-US" w:eastAsia="en-US"/>
              </w:rP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074C43" w:rsidRPr="008249C7" w:rsidRDefault="00074C43" w:rsidP="00074C43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30" w:type="dxa"/>
          </w:tcPr>
          <w:p w:rsidR="00074C43" w:rsidRPr="008249C7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074C43" w:rsidP="007F0EF1">
            <w:r>
              <w:rPr>
                <w:rStyle w:val="s6"/>
                <w:lang w:eastAsia="en-US"/>
              </w:rPr>
              <w:t>2</w:t>
            </w:r>
            <w:r w:rsidR="007F0EF1">
              <w:rPr>
                <w:rStyle w:val="s6"/>
                <w:lang w:eastAsia="en-US"/>
              </w:rPr>
              <w:t>4</w:t>
            </w:r>
            <w:r>
              <w:rPr>
                <w:rStyle w:val="s6"/>
                <w:lang w:eastAsia="en-US"/>
              </w:rPr>
              <w:t>,0</w:t>
            </w:r>
            <w:r w:rsidR="007F0EF1">
              <w:rPr>
                <w:rStyle w:val="s6"/>
                <w:lang w:eastAsia="en-US"/>
              </w:rPr>
              <w:t>0</w:t>
            </w:r>
          </w:p>
        </w:tc>
        <w:tc>
          <w:tcPr>
            <w:tcW w:w="1224" w:type="dxa"/>
          </w:tcPr>
          <w:p w:rsidR="00074C43" w:rsidRPr="009D37D3" w:rsidRDefault="00074C43" w:rsidP="00074C43">
            <w:r>
              <w:rPr>
                <w:rStyle w:val="s6"/>
                <w:lang w:eastAsia="en-US"/>
              </w:rP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7F0EF1" w:rsidRPr="008249C7" w:rsidRDefault="007F0EF1" w:rsidP="007F0EF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630" w:type="dxa"/>
          </w:tcPr>
          <w:p w:rsidR="007F0EF1" w:rsidRPr="008249C7" w:rsidRDefault="007F0EF1" w:rsidP="007F0EF1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8249C7" w:rsidRDefault="007F0EF1" w:rsidP="007F0EF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24,00</w:t>
            </w:r>
          </w:p>
        </w:tc>
        <w:tc>
          <w:tcPr>
            <w:tcW w:w="1260" w:type="dxa"/>
          </w:tcPr>
          <w:p w:rsidR="007F0EF1" w:rsidRPr="009D37D3" w:rsidRDefault="007F0EF1" w:rsidP="007F0EF1">
            <w:r>
              <w:rPr>
                <w:rStyle w:val="s6"/>
                <w:lang w:eastAsia="en-US"/>
              </w:rPr>
              <w:t>24,00</w:t>
            </w:r>
          </w:p>
        </w:tc>
        <w:tc>
          <w:tcPr>
            <w:tcW w:w="1224" w:type="dxa"/>
          </w:tcPr>
          <w:p w:rsidR="007F0EF1" w:rsidRPr="009D37D3" w:rsidRDefault="007F0EF1" w:rsidP="007F0EF1">
            <w: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30" w:type="dxa"/>
          </w:tcPr>
          <w:p w:rsidR="007F0EF1" w:rsidRPr="008249C7" w:rsidRDefault="007F0EF1" w:rsidP="007F0EF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630" w:type="dxa"/>
          </w:tcPr>
          <w:p w:rsidR="007F0EF1" w:rsidRPr="008249C7" w:rsidRDefault="007F0EF1" w:rsidP="007F0EF1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F0EF1" w:rsidRPr="008249C7" w:rsidRDefault="007F0EF1" w:rsidP="007F0EF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24,00</w:t>
            </w:r>
          </w:p>
        </w:tc>
        <w:tc>
          <w:tcPr>
            <w:tcW w:w="1260" w:type="dxa"/>
          </w:tcPr>
          <w:p w:rsidR="007F0EF1" w:rsidRPr="009D37D3" w:rsidRDefault="007F0EF1" w:rsidP="007F0EF1">
            <w:r>
              <w:rPr>
                <w:rStyle w:val="s6"/>
                <w:lang w:eastAsia="en-US"/>
              </w:rPr>
              <w:t>24,00</w:t>
            </w:r>
          </w:p>
        </w:tc>
        <w:tc>
          <w:tcPr>
            <w:tcW w:w="1224" w:type="dxa"/>
          </w:tcPr>
          <w:p w:rsidR="007F0EF1" w:rsidRPr="009D37D3" w:rsidRDefault="007F0EF1" w:rsidP="007F0EF1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 xml:space="preserve">Коммунальное хозяйство 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3467,9</w:t>
            </w:r>
            <w:r w:rsidR="007F0EF1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271B29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b/>
                <w:lang w:eastAsia="en-US"/>
              </w:rPr>
            </w:pPr>
            <w:r w:rsidRPr="00271B29">
              <w:rPr>
                <w:rStyle w:val="s6"/>
                <w:b/>
                <w:lang w:eastAsia="en-US"/>
              </w:rPr>
              <w:t>3452,00</w:t>
            </w:r>
          </w:p>
        </w:tc>
        <w:tc>
          <w:tcPr>
            <w:tcW w:w="1224" w:type="dxa"/>
          </w:tcPr>
          <w:p w:rsidR="00074C43" w:rsidRPr="00271B29" w:rsidRDefault="00271B29" w:rsidP="00074C43">
            <w:pPr>
              <w:rPr>
                <w:b/>
              </w:rPr>
            </w:pPr>
            <w:r>
              <w:rPr>
                <w:rStyle w:val="s6"/>
                <w:b/>
                <w:lang w:eastAsia="en-US"/>
              </w:rPr>
              <w:t>99,6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B22E9D">
              <w:rPr>
                <w:rStyle w:val="s6"/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B22E9D" w:rsidRDefault="00074C43" w:rsidP="00074C43">
            <w:pPr>
              <w:pStyle w:val="p17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25,00</w:t>
            </w:r>
          </w:p>
        </w:tc>
        <w:tc>
          <w:tcPr>
            <w:tcW w:w="1224" w:type="dxa"/>
          </w:tcPr>
          <w:p w:rsidR="00074C43" w:rsidRDefault="00074C43" w:rsidP="00074C43">
            <w:r w:rsidRPr="008A1651"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CF3219" w:rsidRDefault="007F0EF1" w:rsidP="007F0EF1">
            <w:pPr>
              <w:pStyle w:val="p11"/>
              <w:contextualSpacing/>
              <w:rPr>
                <w:rStyle w:val="s6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882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6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25,00</w:t>
            </w:r>
          </w:p>
        </w:tc>
        <w:tc>
          <w:tcPr>
            <w:tcW w:w="1224" w:type="dxa"/>
          </w:tcPr>
          <w:p w:rsidR="007F0EF1" w:rsidRDefault="007F0EF1" w:rsidP="007F0EF1">
            <w:r w:rsidRPr="008A1651"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CF3219" w:rsidRDefault="007F0EF1" w:rsidP="007F0EF1">
            <w:pPr>
              <w:pStyle w:val="p11"/>
              <w:contextualSpacing/>
              <w:rPr>
                <w:rStyle w:val="s6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882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6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25,00</w:t>
            </w:r>
          </w:p>
        </w:tc>
        <w:tc>
          <w:tcPr>
            <w:tcW w:w="1224" w:type="dxa"/>
          </w:tcPr>
          <w:p w:rsidR="007F0EF1" w:rsidRDefault="00271B29" w:rsidP="007F0EF1">
            <w: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4651F7" w:rsidRDefault="007F0EF1" w:rsidP="007F0EF1">
            <w:pPr>
              <w:pStyle w:val="p11"/>
              <w:contextualSpacing/>
              <w:rPr>
                <w:rStyle w:val="s6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 xml:space="preserve"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</w:t>
            </w:r>
            <w:r w:rsidRPr="004651F7">
              <w:rPr>
                <w:rStyle w:val="s6"/>
                <w:sz w:val="22"/>
                <w:szCs w:val="22"/>
                <w:lang w:eastAsia="en-US"/>
              </w:rPr>
              <w:lastRenderedPageBreak/>
              <w:t>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882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6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25,00</w:t>
            </w:r>
          </w:p>
        </w:tc>
        <w:tc>
          <w:tcPr>
            <w:tcW w:w="1224" w:type="dxa"/>
          </w:tcPr>
          <w:p w:rsidR="007F0EF1" w:rsidRDefault="00271B29" w:rsidP="007F0EF1">
            <w: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4651F7" w:rsidRDefault="007F0EF1" w:rsidP="007F0EF1">
            <w:pPr>
              <w:pStyle w:val="p11"/>
              <w:contextualSpacing/>
              <w:rPr>
                <w:rStyle w:val="s6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CF3219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630" w:type="dxa"/>
          </w:tcPr>
          <w:p w:rsidR="007F0EF1" w:rsidRPr="00E37C9F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 w:rsidRPr="00B22E9D">
              <w:rPr>
                <w:sz w:val="22"/>
                <w:szCs w:val="22"/>
                <w:lang w:eastAsia="en-US"/>
              </w:rPr>
              <w:t>25,0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25,00</w:t>
            </w:r>
          </w:p>
        </w:tc>
        <w:tc>
          <w:tcPr>
            <w:tcW w:w="1224" w:type="dxa"/>
          </w:tcPr>
          <w:p w:rsidR="007F0EF1" w:rsidRDefault="00271B29" w:rsidP="007F0EF1">
            <w:r>
              <w:t>100,0</w:t>
            </w:r>
          </w:p>
        </w:tc>
      </w:tr>
      <w:tr w:rsidR="00074C43" w:rsidRPr="009D37D3" w:rsidTr="00A70FD7">
        <w:tc>
          <w:tcPr>
            <w:tcW w:w="2628" w:type="dxa"/>
          </w:tcPr>
          <w:p w:rsidR="00074C43" w:rsidRPr="008249C7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B22E9D" w:rsidRDefault="00074C43" w:rsidP="00074C43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0,00</w:t>
            </w:r>
          </w:p>
        </w:tc>
        <w:tc>
          <w:tcPr>
            <w:tcW w:w="1224" w:type="dxa"/>
          </w:tcPr>
          <w:p w:rsidR="00074C43" w:rsidRDefault="00271B29" w:rsidP="00074C43">
            <w:r>
              <w:t>100,0</w:t>
            </w:r>
          </w:p>
        </w:tc>
      </w:tr>
      <w:tr w:rsidR="007F0EF1" w:rsidRPr="009D37D3" w:rsidTr="00A70FD7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6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0,00</w:t>
            </w:r>
          </w:p>
        </w:tc>
        <w:tc>
          <w:tcPr>
            <w:tcW w:w="1224" w:type="dxa"/>
          </w:tcPr>
          <w:p w:rsidR="007F0EF1" w:rsidRDefault="007F0EF1" w:rsidP="007F0EF1">
            <w:r w:rsidRPr="0069184A">
              <w:t>0,0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Основное мероприятие "Развитие коммунальной инфраструктуры и обеспечение надежности функционирования коммунального комплекса Парабельского района"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1048500000</w:t>
            </w:r>
          </w:p>
        </w:tc>
        <w:tc>
          <w:tcPr>
            <w:tcW w:w="6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7F0EF1" w:rsidRDefault="007F0EF1" w:rsidP="007F0EF1">
            <w:r w:rsidRPr="0069184A">
              <w:t>0,0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Разработка технического задания на проектирование реконструкции объектов систем водоснабжения, водоотведения, теплоснабжения сельских поселений Парабельского района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1048500025</w:t>
            </w:r>
          </w:p>
        </w:tc>
        <w:tc>
          <w:tcPr>
            <w:tcW w:w="6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7F0EF1" w:rsidRDefault="00271B29" w:rsidP="007F0EF1">
            <w:r>
              <w:t>0,0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8249C7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1048500025</w:t>
            </w:r>
          </w:p>
        </w:tc>
        <w:tc>
          <w:tcPr>
            <w:tcW w:w="6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F0EF1" w:rsidRPr="00B22E9D" w:rsidRDefault="007F0EF1" w:rsidP="007F0EF1">
            <w:pPr>
              <w:pStyle w:val="p17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15,90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0,00</w:t>
            </w:r>
          </w:p>
        </w:tc>
        <w:tc>
          <w:tcPr>
            <w:tcW w:w="1224" w:type="dxa"/>
            <w:shd w:val="clear" w:color="auto" w:fill="auto"/>
          </w:tcPr>
          <w:p w:rsidR="007F0EF1" w:rsidRDefault="00271B29" w:rsidP="007F0EF1">
            <w:r>
              <w:t>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3427,0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3427,00</w:t>
            </w:r>
          </w:p>
          <w:p w:rsidR="00074C43" w:rsidRPr="009D37D3" w:rsidRDefault="00074C43" w:rsidP="00074C43">
            <w:pPr>
              <w:rPr>
                <w:lang w:eastAsia="en-US"/>
              </w:rPr>
            </w:pP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DD5B13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jc w:val="center"/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3297,0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3297,00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5A4C8C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DD5B13" w:rsidRDefault="00074C43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jc w:val="center"/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3132,0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3132,00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5A4C8C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CF3219" w:rsidRDefault="00074C43" w:rsidP="00074C43">
            <w:pPr>
              <w:pStyle w:val="p11"/>
              <w:contextualSpacing/>
              <w:rPr>
                <w:rFonts w:ascii="Times New Roman CYR" w:hAnsi="Times New Roman CYR" w:cs="Times New Roman CYR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CF3219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 w:rsidRPr="00CF3219">
              <w:rPr>
                <w:rStyle w:val="s6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jc w:val="center"/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Pr="00E37C9F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165,00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5A4C8C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074C43" w:rsidRPr="008249C7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8249C7" w:rsidRDefault="00074C43" w:rsidP="00074C43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8249C7" w:rsidRDefault="00074C43" w:rsidP="00074C43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</w:t>
            </w:r>
            <w:r w:rsidR="007F0EF1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130,00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872F98">
              <w:t>100,0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4651F7">
              <w:rPr>
                <w:sz w:val="22"/>
                <w:szCs w:val="22"/>
                <w:lang w:eastAsia="en-US"/>
              </w:rPr>
              <w:t>Резервный фонд непредвиденных расходов Администрации Парабельского района</w:t>
            </w:r>
          </w:p>
        </w:tc>
        <w:tc>
          <w:tcPr>
            <w:tcW w:w="882" w:type="dxa"/>
          </w:tcPr>
          <w:p w:rsidR="007F0EF1" w:rsidRPr="008249C7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8249C7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7F0EF1" w:rsidRPr="00E37C9F" w:rsidRDefault="007F0EF1" w:rsidP="007F0E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6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Pr="008249C7" w:rsidRDefault="007F0EF1" w:rsidP="007F0EF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130,00</w:t>
            </w:r>
          </w:p>
        </w:tc>
        <w:tc>
          <w:tcPr>
            <w:tcW w:w="1224" w:type="dxa"/>
            <w:shd w:val="clear" w:color="auto" w:fill="auto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100,0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7F0EF1" w:rsidRPr="008249C7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8249C7" w:rsidRDefault="007F0EF1" w:rsidP="007F0EF1">
            <w:pPr>
              <w:pStyle w:val="p18"/>
              <w:contextualSpacing/>
              <w:rPr>
                <w:rStyle w:val="s4"/>
                <w:lang w:eastAsia="en-US"/>
              </w:rPr>
            </w:pPr>
            <w:r>
              <w:rPr>
                <w:rStyle w:val="s4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0" w:type="dxa"/>
            <w:shd w:val="clear" w:color="auto" w:fill="auto"/>
          </w:tcPr>
          <w:p w:rsidR="007F0EF1" w:rsidRPr="00E37C9F" w:rsidRDefault="007F0EF1" w:rsidP="007F0EF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</w:t>
            </w:r>
            <w:r w:rsidRPr="008249C7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630" w:type="dxa"/>
          </w:tcPr>
          <w:p w:rsidR="007F0EF1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7F0EF1" w:rsidRPr="008249C7" w:rsidRDefault="007F0EF1" w:rsidP="007F0EF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130,00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130,00</w:t>
            </w:r>
          </w:p>
        </w:tc>
        <w:tc>
          <w:tcPr>
            <w:tcW w:w="1224" w:type="dxa"/>
            <w:shd w:val="clear" w:color="auto" w:fill="auto"/>
          </w:tcPr>
          <w:p w:rsidR="007F0EF1" w:rsidRDefault="007F0EF1" w:rsidP="007F0EF1">
            <w:r w:rsidRPr="006246DA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F444BD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1221,2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1184,54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97,0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304,3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268,49</w:t>
            </w:r>
          </w:p>
        </w:tc>
        <w:tc>
          <w:tcPr>
            <w:tcW w:w="1224" w:type="dxa"/>
            <w:shd w:val="clear" w:color="auto" w:fill="auto"/>
          </w:tcPr>
          <w:p w:rsidR="00074C43" w:rsidRPr="009D37D3" w:rsidRDefault="00271B29" w:rsidP="00074C43">
            <w:r>
              <w:t>88,2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304,3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268,49</w:t>
            </w:r>
          </w:p>
        </w:tc>
        <w:tc>
          <w:tcPr>
            <w:tcW w:w="1224" w:type="dxa"/>
            <w:shd w:val="clear" w:color="auto" w:fill="auto"/>
          </w:tcPr>
          <w:p w:rsidR="00074C43" w:rsidRPr="009D37D3" w:rsidRDefault="00271B29" w:rsidP="00074C43">
            <w:r>
              <w:t>88,2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Основное мероприятие "Организация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впервые"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182,13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95,9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3301E4">
              <w:rPr>
                <w:rStyle w:val="s6"/>
                <w:sz w:val="22"/>
                <w:szCs w:val="22"/>
                <w:lang w:eastAsia="en-US"/>
              </w:rPr>
              <w:t>Организация оплачиваемых общественных работ,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 из числа выпус</w:t>
            </w:r>
            <w:r>
              <w:rPr>
                <w:rStyle w:val="s6"/>
                <w:sz w:val="22"/>
                <w:szCs w:val="22"/>
                <w:lang w:eastAsia="en-US"/>
              </w:rPr>
              <w:t>к</w:t>
            </w:r>
            <w:r w:rsidRPr="003301E4">
              <w:rPr>
                <w:rStyle w:val="s6"/>
                <w:sz w:val="22"/>
                <w:szCs w:val="22"/>
                <w:lang w:eastAsia="en-US"/>
              </w:rPr>
              <w:t xml:space="preserve">ников </w:t>
            </w:r>
            <w:r w:rsidRPr="003301E4">
              <w:rPr>
                <w:rStyle w:val="s6"/>
                <w:sz w:val="22"/>
                <w:szCs w:val="22"/>
                <w:lang w:eastAsia="en-US"/>
              </w:rPr>
              <w:lastRenderedPageBreak/>
              <w:t>образовательных учреждений начального и среднего профессионального образования, ищущих работу впервые (РБ)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0728000005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182,13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95,9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rStyle w:val="s6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0728000005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190,0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182,13</w:t>
            </w:r>
          </w:p>
        </w:tc>
        <w:tc>
          <w:tcPr>
            <w:tcW w:w="1224" w:type="dxa"/>
            <w:shd w:val="clear" w:color="auto" w:fill="auto"/>
          </w:tcPr>
          <w:p w:rsidR="00074C43" w:rsidRPr="009D37D3" w:rsidRDefault="00271B29" w:rsidP="00074C43">
            <w:r>
              <w:t>95,9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Основное мероприятие "Организация летнего трудоустройства несовершеннолетних"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</w:t>
            </w:r>
            <w:r w:rsidR="007F0EF1">
              <w:rPr>
                <w:rStyle w:val="s6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074C43" w:rsidRPr="009D37D3" w:rsidRDefault="007F0EF1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86,36</w:t>
            </w:r>
          </w:p>
        </w:tc>
        <w:tc>
          <w:tcPr>
            <w:tcW w:w="1224" w:type="dxa"/>
            <w:shd w:val="clear" w:color="auto" w:fill="auto"/>
          </w:tcPr>
          <w:p w:rsidR="00074C43" w:rsidRPr="009D37D3" w:rsidRDefault="00271B29" w:rsidP="00074C43">
            <w:r>
              <w:t>75,5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Организация летнего трудоустройства несовершеннолетних (РБ)</w:t>
            </w:r>
          </w:p>
        </w:tc>
        <w:tc>
          <w:tcPr>
            <w:tcW w:w="882" w:type="dxa"/>
          </w:tcPr>
          <w:p w:rsidR="007F0EF1" w:rsidRPr="00335B98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335B98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7F0EF1" w:rsidRPr="00335B98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630" w:type="dxa"/>
          </w:tcPr>
          <w:p w:rsidR="007F0EF1" w:rsidRPr="00335B98" w:rsidRDefault="007F0EF1" w:rsidP="007F0EF1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7F0EF1" w:rsidRDefault="007F0EF1" w:rsidP="007F0EF1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114,32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86,36</w:t>
            </w:r>
          </w:p>
        </w:tc>
        <w:tc>
          <w:tcPr>
            <w:tcW w:w="1224" w:type="dxa"/>
            <w:shd w:val="clear" w:color="auto" w:fill="auto"/>
          </w:tcPr>
          <w:p w:rsidR="007F0EF1" w:rsidRPr="009D37D3" w:rsidRDefault="00271B29" w:rsidP="007F0EF1">
            <w:r>
              <w:t>75,5</w:t>
            </w:r>
          </w:p>
        </w:tc>
      </w:tr>
      <w:tr w:rsidR="007F0EF1" w:rsidRPr="009D37D3" w:rsidTr="00811014">
        <w:tc>
          <w:tcPr>
            <w:tcW w:w="2628" w:type="dxa"/>
          </w:tcPr>
          <w:p w:rsidR="007F0EF1" w:rsidRPr="00E37C9F" w:rsidRDefault="007F0EF1" w:rsidP="007F0EF1">
            <w:pPr>
              <w:pStyle w:val="p11"/>
              <w:contextualSpacing/>
              <w:rPr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7F0EF1" w:rsidRPr="00335B98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7F0EF1" w:rsidRPr="00335B98" w:rsidRDefault="007F0EF1" w:rsidP="007F0EF1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7F0EF1" w:rsidRPr="00335B98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630" w:type="dxa"/>
          </w:tcPr>
          <w:p w:rsidR="007F0EF1" w:rsidRPr="00335B98" w:rsidRDefault="007F0EF1" w:rsidP="007F0EF1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7F0EF1" w:rsidRDefault="007F0EF1" w:rsidP="007F0EF1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114,32</w:t>
            </w:r>
          </w:p>
        </w:tc>
        <w:tc>
          <w:tcPr>
            <w:tcW w:w="1260" w:type="dxa"/>
          </w:tcPr>
          <w:p w:rsidR="007F0EF1" w:rsidRPr="009D37D3" w:rsidRDefault="007F0EF1" w:rsidP="007F0EF1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86,36</w:t>
            </w:r>
          </w:p>
        </w:tc>
        <w:tc>
          <w:tcPr>
            <w:tcW w:w="1224" w:type="dxa"/>
            <w:shd w:val="clear" w:color="auto" w:fill="auto"/>
          </w:tcPr>
          <w:p w:rsidR="007F0EF1" w:rsidRPr="009D37D3" w:rsidRDefault="00271B29" w:rsidP="007F0EF1">
            <w:r>
              <w:t>75,5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01E4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01E4">
              <w:rPr>
                <w:sz w:val="22"/>
                <w:szCs w:val="22"/>
                <w:lang w:eastAsia="en-US"/>
              </w:rPr>
              <w:t>Муниципальная программа "Улучшение комфортности проживания на территории Старицинского сельского поселения"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509,6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508,69</w:t>
            </w:r>
          </w:p>
        </w:tc>
        <w:tc>
          <w:tcPr>
            <w:tcW w:w="1224" w:type="dxa"/>
            <w:shd w:val="clear" w:color="auto" w:fill="auto"/>
          </w:tcPr>
          <w:p w:rsidR="00074C43" w:rsidRPr="009D37D3" w:rsidRDefault="00271B29" w:rsidP="00074C43">
            <w:r>
              <w:t>99,8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C76924" w:rsidRDefault="00074C43" w:rsidP="00074C43">
            <w:pPr>
              <w:pStyle w:val="p11"/>
              <w:contextualSpacing/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41,6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41,60</w:t>
            </w:r>
          </w:p>
        </w:tc>
        <w:tc>
          <w:tcPr>
            <w:tcW w:w="1224" w:type="dxa"/>
            <w:shd w:val="clear" w:color="auto" w:fill="auto"/>
          </w:tcPr>
          <w:p w:rsidR="00074C43" w:rsidRPr="009D37D3" w:rsidRDefault="00271B29" w:rsidP="00074C43">
            <w:r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C76924" w:rsidRDefault="003F40CA" w:rsidP="003F40CA">
            <w:pPr>
              <w:pStyle w:val="p11"/>
              <w:contextualSpacing/>
            </w:pPr>
            <w:r>
              <w:rPr>
                <w:sz w:val="22"/>
                <w:szCs w:val="22"/>
              </w:rPr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882" w:type="dxa"/>
          </w:tcPr>
          <w:p w:rsidR="003F40CA" w:rsidRDefault="003F40CA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Default="003F40CA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3F40CA" w:rsidRDefault="003F40CA" w:rsidP="003F40CA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630" w:type="dxa"/>
          </w:tcPr>
          <w:p w:rsidR="003F40CA" w:rsidRPr="00335B98" w:rsidRDefault="003F40CA" w:rsidP="003F40CA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Default="003F40CA" w:rsidP="003F40CA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41,60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41,60</w:t>
            </w:r>
          </w:p>
        </w:tc>
        <w:tc>
          <w:tcPr>
            <w:tcW w:w="1224" w:type="dxa"/>
            <w:shd w:val="clear" w:color="auto" w:fill="auto"/>
          </w:tcPr>
          <w:p w:rsidR="003F40CA" w:rsidRPr="009D37D3" w:rsidRDefault="00271B29" w:rsidP="003F40CA">
            <w:r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Default="00271B29" w:rsidP="00074C43">
            <w:pPr>
              <w:pStyle w:val="p11"/>
              <w:contextualSpacing/>
            </w:pPr>
            <w:r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630" w:type="dxa"/>
          </w:tcPr>
          <w:p w:rsidR="00271B29" w:rsidRPr="00335B98" w:rsidRDefault="00271B29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271B29" w:rsidRDefault="00271B29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21,60</w:t>
            </w:r>
          </w:p>
        </w:tc>
        <w:tc>
          <w:tcPr>
            <w:tcW w:w="1260" w:type="dxa"/>
          </w:tcPr>
          <w:p w:rsidR="00271B29" w:rsidRDefault="00271B29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21,60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156640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Default="00271B29" w:rsidP="003F40CA">
            <w:pPr>
              <w:pStyle w:val="p11"/>
              <w:contextualSpacing/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271B29" w:rsidRDefault="00271B29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3F40CA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630" w:type="dxa"/>
          </w:tcPr>
          <w:p w:rsidR="00271B29" w:rsidRPr="00335B98" w:rsidRDefault="00271B29" w:rsidP="003F40CA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71B29" w:rsidRDefault="00271B29" w:rsidP="003F40CA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21,60</w:t>
            </w:r>
          </w:p>
        </w:tc>
        <w:tc>
          <w:tcPr>
            <w:tcW w:w="1260" w:type="dxa"/>
          </w:tcPr>
          <w:p w:rsidR="00271B29" w:rsidRDefault="00271B29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21,60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156640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E37C9F" w:rsidRDefault="00271B29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Содержание и благоустройство </w:t>
            </w:r>
            <w:r>
              <w:rPr>
                <w:sz w:val="22"/>
                <w:szCs w:val="22"/>
                <w:lang w:eastAsia="en-US"/>
              </w:rPr>
              <w:lastRenderedPageBreak/>
              <w:t>кладбищ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630" w:type="dxa"/>
          </w:tcPr>
          <w:p w:rsidR="00271B29" w:rsidRDefault="00271B29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271B29" w:rsidRDefault="00271B29" w:rsidP="00074C43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271B29" w:rsidRDefault="00271B29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20,00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156640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F40CA" w:rsidRDefault="003F40CA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Default="003F40CA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3F40CA" w:rsidRDefault="003F40CA" w:rsidP="003F40CA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630" w:type="dxa"/>
          </w:tcPr>
          <w:p w:rsidR="003F40CA" w:rsidRDefault="003F40CA" w:rsidP="003F40CA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F40CA" w:rsidRDefault="003F40CA" w:rsidP="003F40CA">
            <w:r w:rsidRPr="009E2C34">
              <w:rPr>
                <w:rStyle w:val="s6"/>
                <w:sz w:val="22"/>
                <w:szCs w:val="22"/>
                <w:lang w:eastAsia="en-US"/>
              </w:rPr>
              <w:t>20,0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3F40CA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20,00</w:t>
            </w:r>
          </w:p>
        </w:tc>
        <w:tc>
          <w:tcPr>
            <w:tcW w:w="1224" w:type="dxa"/>
            <w:shd w:val="clear" w:color="auto" w:fill="auto"/>
          </w:tcPr>
          <w:p w:rsidR="003F40CA" w:rsidRDefault="00271B29" w:rsidP="003F40CA">
            <w:r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9E2C34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468,0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467,09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99,8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C76924" w:rsidRDefault="003F40CA" w:rsidP="003F40CA">
            <w:pPr>
              <w:pStyle w:val="p11"/>
              <w:contextualSpacing/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882" w:type="dxa"/>
          </w:tcPr>
          <w:p w:rsidR="003F40CA" w:rsidRDefault="003F40CA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Default="003F40CA" w:rsidP="003F40CA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3F40CA" w:rsidRDefault="003F40CA" w:rsidP="003F40CA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630" w:type="dxa"/>
          </w:tcPr>
          <w:p w:rsidR="003F40CA" w:rsidRDefault="003F40CA" w:rsidP="003F40CA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9E2C34" w:rsidRDefault="003F40CA" w:rsidP="003F40CA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468,00</w:t>
            </w:r>
          </w:p>
        </w:tc>
        <w:tc>
          <w:tcPr>
            <w:tcW w:w="1260" w:type="dxa"/>
          </w:tcPr>
          <w:p w:rsidR="003F40CA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467,09</w:t>
            </w:r>
          </w:p>
        </w:tc>
        <w:tc>
          <w:tcPr>
            <w:tcW w:w="1224" w:type="dxa"/>
            <w:shd w:val="clear" w:color="auto" w:fill="auto"/>
          </w:tcPr>
          <w:p w:rsidR="003F40CA" w:rsidRDefault="00271B29" w:rsidP="003F40CA">
            <w:r>
              <w:t>99,8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97,0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96,33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99,3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97,0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96,33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99,3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271,0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270,81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99,9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271,0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270,81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99,9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2032BC" w:rsidRDefault="00074C43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99,95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Default="00074C43" w:rsidP="00074C43">
            <w:pPr>
              <w:pStyle w:val="p18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630" w:type="dxa"/>
          </w:tcPr>
          <w:p w:rsidR="00074C43" w:rsidRDefault="00074C43" w:rsidP="00074C43">
            <w:pPr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Default="00074C43" w:rsidP="00074C43">
            <w:r>
              <w:rPr>
                <w:rStyle w:val="s6"/>
                <w:sz w:val="22"/>
                <w:szCs w:val="22"/>
                <w:lang w:eastAsia="en-US"/>
              </w:rPr>
              <w:t>100,0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99,95</w:t>
            </w:r>
          </w:p>
        </w:tc>
        <w:tc>
          <w:tcPr>
            <w:tcW w:w="1224" w:type="dxa"/>
            <w:shd w:val="clear" w:color="auto" w:fill="auto"/>
          </w:tcPr>
          <w:p w:rsidR="00074C43" w:rsidRDefault="00271B29" w:rsidP="00074C43">
            <w:r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F444BD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407,3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407,36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FA49D4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F444BD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157,6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157,60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FA49D4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jc w:val="center"/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074C43" w:rsidRPr="00F444BD" w:rsidRDefault="00074C43" w:rsidP="00074C43">
            <w:pPr>
              <w:pStyle w:val="p17"/>
              <w:contextualSpacing/>
              <w:rPr>
                <w:highlight w:val="yellow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157,6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157,60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FA49D4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1B47ED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Default="003F40CA" w:rsidP="003F40CA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249,76</w:t>
            </w:r>
          </w:p>
        </w:tc>
        <w:tc>
          <w:tcPr>
            <w:tcW w:w="1260" w:type="dxa"/>
          </w:tcPr>
          <w:p w:rsidR="003F40CA" w:rsidRDefault="003F40CA">
            <w:r w:rsidRPr="008C2947">
              <w:rPr>
                <w:rStyle w:val="s6"/>
                <w:sz w:val="22"/>
                <w:szCs w:val="22"/>
                <w:lang w:eastAsia="en-US"/>
              </w:rPr>
              <w:t>249,76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BD48BB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1B47ED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7A7066">
              <w:rPr>
                <w:sz w:val="22"/>
                <w:szCs w:val="22"/>
                <w:lang w:eastAsia="en-US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9900202000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Default="003F40CA" w:rsidP="00074C43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249,76</w:t>
            </w:r>
          </w:p>
        </w:tc>
        <w:tc>
          <w:tcPr>
            <w:tcW w:w="1260" w:type="dxa"/>
          </w:tcPr>
          <w:p w:rsidR="003F40CA" w:rsidRDefault="003F40CA">
            <w:r w:rsidRPr="008C2947">
              <w:rPr>
                <w:rStyle w:val="s6"/>
                <w:sz w:val="22"/>
                <w:szCs w:val="22"/>
                <w:lang w:eastAsia="en-US"/>
              </w:rPr>
              <w:t>249,76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BD48BB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1B47ED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9900202000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F40CA" w:rsidRDefault="003F40CA" w:rsidP="003F40CA">
            <w:pPr>
              <w:pStyle w:val="p17"/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249,76</w:t>
            </w:r>
          </w:p>
        </w:tc>
        <w:tc>
          <w:tcPr>
            <w:tcW w:w="1260" w:type="dxa"/>
          </w:tcPr>
          <w:p w:rsidR="003F40CA" w:rsidRDefault="003F40CA">
            <w:r w:rsidRPr="008C2947">
              <w:rPr>
                <w:rStyle w:val="s6"/>
                <w:sz w:val="22"/>
                <w:szCs w:val="22"/>
                <w:lang w:eastAsia="en-US"/>
              </w:rPr>
              <w:t>249,76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BD48BB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335B98" w:rsidRDefault="00074C43" w:rsidP="00074C43">
            <w:pPr>
              <w:pStyle w:val="p11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82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335B98" w:rsidRDefault="00074C43" w:rsidP="00074C43">
            <w:pPr>
              <w:pStyle w:val="p18"/>
              <w:contextualSpacing/>
              <w:rPr>
                <w:lang w:eastAsia="en-US"/>
              </w:rPr>
            </w:pPr>
            <w:r w:rsidRPr="00335B98">
              <w:rPr>
                <w:rStyle w:val="s1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30" w:type="dxa"/>
            <w:shd w:val="clear" w:color="auto" w:fill="auto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335B98" w:rsidRDefault="00074C43" w:rsidP="00074C43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3F40CA" w:rsidRDefault="00074C43" w:rsidP="00074C43">
            <w:pPr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BD48BB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335B98" w:rsidRDefault="003F40CA" w:rsidP="003F40CA">
            <w:pPr>
              <w:pStyle w:val="p11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lastRenderedPageBreak/>
              <w:t>Культура</w:t>
            </w:r>
          </w:p>
        </w:tc>
        <w:tc>
          <w:tcPr>
            <w:tcW w:w="882" w:type="dxa"/>
          </w:tcPr>
          <w:p w:rsidR="003F40CA" w:rsidRPr="00246751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335B98" w:rsidRDefault="003F40CA" w:rsidP="003F40CA">
            <w:pPr>
              <w:pStyle w:val="p18"/>
              <w:contextualSpacing/>
              <w:rPr>
                <w:rStyle w:val="s1"/>
                <w:lang w:eastAsia="en-US"/>
              </w:rPr>
            </w:pPr>
            <w:r>
              <w:rPr>
                <w:rStyle w:val="s1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30" w:type="dxa"/>
            <w:shd w:val="clear" w:color="auto" w:fill="auto"/>
          </w:tcPr>
          <w:p w:rsidR="003F40CA" w:rsidRPr="00335B98" w:rsidRDefault="003F40CA" w:rsidP="003F40CA">
            <w:pPr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3F40CA" w:rsidRPr="00335B98" w:rsidRDefault="003F40CA" w:rsidP="003F40CA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F40CA" w:rsidRDefault="003F40CA" w:rsidP="003F40CA">
            <w:pPr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BD48BB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A46823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rPr>
                <w:color w:val="000000"/>
                <w:lang w:eastAsia="en-US"/>
              </w:rPr>
            </w:pPr>
            <w:r w:rsidRPr="00E37C9F">
              <w:rPr>
                <w:color w:val="000000"/>
                <w:sz w:val="22"/>
                <w:szCs w:val="22"/>
                <w:lang w:eastAsia="en-US"/>
              </w:rPr>
              <w:t>990000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E37C9F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3F40CA" w:rsidRPr="00335B98" w:rsidRDefault="003F40CA" w:rsidP="003F40CA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F40CA" w:rsidRDefault="003F40CA" w:rsidP="003F40CA">
            <w:pPr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BD48BB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DD5B13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630" w:type="dxa"/>
          </w:tcPr>
          <w:p w:rsidR="003F40CA" w:rsidRPr="00E37C9F" w:rsidRDefault="003F40CA" w:rsidP="003F40CA">
            <w:pPr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F40CA" w:rsidRDefault="003F40CA" w:rsidP="003F40CA">
            <w:pPr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BD48BB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630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3F40CA" w:rsidRPr="003F40CA" w:rsidRDefault="003F40CA" w:rsidP="003F40CA">
            <w:pPr>
              <w:rPr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 w:rsidRPr="00335B98">
              <w:rPr>
                <w:rStyle w:val="s6"/>
                <w:sz w:val="22"/>
                <w:szCs w:val="22"/>
                <w:lang w:val="en-US" w:eastAsia="en-US"/>
              </w:rPr>
              <w:t>773</w:t>
            </w:r>
            <w:r>
              <w:rPr>
                <w:rStyle w:val="s6"/>
                <w:sz w:val="22"/>
                <w:szCs w:val="22"/>
                <w:lang w:eastAsia="en-US"/>
              </w:rPr>
              <w:t>,</w:t>
            </w:r>
            <w:r w:rsidRPr="00335B98">
              <w:rPr>
                <w:rStyle w:val="s6"/>
                <w:sz w:val="22"/>
                <w:szCs w:val="22"/>
                <w:lang w:val="en-US" w:eastAsia="en-US"/>
              </w:rPr>
              <w:t>4</w:t>
            </w:r>
            <w:r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9B5EFF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E37C9F" w:rsidRDefault="00074C43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3301E4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9B5EF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301E4" w:rsidRDefault="003F40CA" w:rsidP="003F40CA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9B5EF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630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301E4" w:rsidRDefault="003F40CA" w:rsidP="003F40CA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9B5EF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Подпрограмма «Забота»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630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301E4" w:rsidRDefault="003F40CA" w:rsidP="003F40CA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9B5EF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3F40CA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Основное мероприятие "Оказание помощи и компенсация затрат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882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0528100000</w:t>
            </w:r>
          </w:p>
        </w:tc>
        <w:tc>
          <w:tcPr>
            <w:tcW w:w="630" w:type="dxa"/>
          </w:tcPr>
          <w:p w:rsidR="003F40CA" w:rsidRPr="00E37C9F" w:rsidRDefault="003F40CA" w:rsidP="003F40CA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301E4" w:rsidRDefault="003F40CA" w:rsidP="003F40CA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60" w:type="dxa"/>
          </w:tcPr>
          <w:p w:rsidR="003F40CA" w:rsidRPr="009D37D3" w:rsidRDefault="003F40CA" w:rsidP="003F40CA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3F40CA">
            <w:r w:rsidRPr="0041623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E37C9F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Поддержка ветеранов Великой Отечественной Войны, тружеников тыла, вдов ветеранов Великой Отечественной Войны (РБ)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301E4" w:rsidRDefault="003F40CA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60" w:type="dxa"/>
          </w:tcPr>
          <w:p w:rsidR="003F40CA" w:rsidRDefault="003F40CA">
            <w:r w:rsidRPr="003364DD">
              <w:rPr>
                <w:rStyle w:val="s6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41623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7928AE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3F40CA" w:rsidRPr="003301E4" w:rsidRDefault="003F40CA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60" w:type="dxa"/>
          </w:tcPr>
          <w:p w:rsidR="003F40CA" w:rsidRDefault="003F40CA">
            <w:r w:rsidRPr="003364DD">
              <w:rPr>
                <w:rStyle w:val="s6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41623F">
              <w:t>100,0</w:t>
            </w:r>
          </w:p>
        </w:tc>
      </w:tr>
      <w:tr w:rsidR="00074C43" w:rsidRPr="009D37D3" w:rsidTr="00811014">
        <w:tc>
          <w:tcPr>
            <w:tcW w:w="2628" w:type="dxa"/>
          </w:tcPr>
          <w:p w:rsidR="00074C43" w:rsidRPr="007928AE" w:rsidRDefault="00074C43" w:rsidP="00074C43">
            <w:pPr>
              <w:pStyle w:val="p11"/>
              <w:contextualSpacing/>
              <w:rPr>
                <w:lang w:eastAsia="en-US"/>
              </w:rPr>
            </w:pPr>
            <w:proofErr w:type="gramStart"/>
            <w:r w:rsidRPr="007928AE">
              <w:rPr>
                <w:sz w:val="22"/>
                <w:szCs w:val="22"/>
                <w:lang w:eastAsia="en-US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</w:t>
            </w:r>
            <w:r w:rsidRPr="007928AE">
              <w:rPr>
                <w:sz w:val="22"/>
                <w:szCs w:val="22"/>
                <w:lang w:eastAsia="en-US"/>
              </w:rPr>
              <w:lastRenderedPageBreak/>
              <w:t>войны 1941 - 1945 годов;</w:t>
            </w:r>
            <w:proofErr w:type="gramEnd"/>
            <w:r w:rsidRPr="007928A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2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630" w:type="dxa"/>
          </w:tcPr>
          <w:p w:rsidR="00074C43" w:rsidRPr="00E37C9F" w:rsidRDefault="00074C43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074C43" w:rsidRPr="003301E4" w:rsidRDefault="00074C43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</w:t>
            </w:r>
            <w:r w:rsidR="003F40CA">
              <w:rPr>
                <w:rStyle w:val="s6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</w:tcPr>
          <w:p w:rsidR="00074C43" w:rsidRPr="009D37D3" w:rsidRDefault="003F40CA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35,00</w:t>
            </w:r>
          </w:p>
        </w:tc>
        <w:tc>
          <w:tcPr>
            <w:tcW w:w="1224" w:type="dxa"/>
            <w:shd w:val="clear" w:color="auto" w:fill="auto"/>
          </w:tcPr>
          <w:p w:rsidR="00074C43" w:rsidRDefault="00074C43" w:rsidP="00074C43">
            <w:r w:rsidRPr="0041623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7928AE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3F40CA" w:rsidRPr="003301E4" w:rsidRDefault="003F40CA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260" w:type="dxa"/>
          </w:tcPr>
          <w:p w:rsidR="003F40CA" w:rsidRDefault="003F40CA">
            <w:r w:rsidRPr="00672A3B">
              <w:rPr>
                <w:rStyle w:val="s6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41623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7928AE" w:rsidRDefault="003F40CA" w:rsidP="00074C43">
            <w:pPr>
              <w:pStyle w:val="p11"/>
              <w:contextualSpacing/>
              <w:rPr>
                <w:lang w:eastAsia="en-US"/>
              </w:rPr>
            </w:pPr>
            <w:proofErr w:type="gramStart"/>
            <w:r w:rsidRPr="007928AE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928A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630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3F40CA" w:rsidRPr="003301E4" w:rsidRDefault="003F40CA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260" w:type="dxa"/>
          </w:tcPr>
          <w:p w:rsidR="003F40CA" w:rsidRDefault="003F40CA">
            <w:r w:rsidRPr="00672A3B">
              <w:rPr>
                <w:rStyle w:val="s6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41623F">
              <w:t>100,0</w:t>
            </w:r>
          </w:p>
        </w:tc>
      </w:tr>
      <w:tr w:rsidR="003F40CA" w:rsidRPr="009D37D3" w:rsidTr="00811014">
        <w:tc>
          <w:tcPr>
            <w:tcW w:w="2628" w:type="dxa"/>
          </w:tcPr>
          <w:p w:rsidR="003F40CA" w:rsidRPr="007928AE" w:rsidRDefault="003F40CA" w:rsidP="00074C43">
            <w:pPr>
              <w:pStyle w:val="p11"/>
              <w:contextualSpacing/>
              <w:rPr>
                <w:lang w:eastAsia="en-US"/>
              </w:rPr>
            </w:pPr>
            <w:r w:rsidRPr="007928AE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82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30" w:type="dxa"/>
            <w:shd w:val="clear" w:color="auto" w:fill="auto"/>
          </w:tcPr>
          <w:p w:rsidR="003F40CA" w:rsidRPr="00E37C9F" w:rsidRDefault="003F40CA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630" w:type="dxa"/>
          </w:tcPr>
          <w:p w:rsidR="003F40CA" w:rsidRPr="007928AE" w:rsidRDefault="003F40CA" w:rsidP="00074C43">
            <w:pPr>
              <w:pStyle w:val="p18"/>
              <w:contextualSpacing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360</w:t>
            </w:r>
          </w:p>
        </w:tc>
        <w:tc>
          <w:tcPr>
            <w:tcW w:w="1260" w:type="dxa"/>
          </w:tcPr>
          <w:p w:rsidR="003F40CA" w:rsidRDefault="003F40CA">
            <w:r w:rsidRPr="00882936">
              <w:rPr>
                <w:rStyle w:val="s6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260" w:type="dxa"/>
          </w:tcPr>
          <w:p w:rsidR="003F40CA" w:rsidRDefault="003F40CA">
            <w:r w:rsidRPr="00882936">
              <w:rPr>
                <w:rStyle w:val="s6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224" w:type="dxa"/>
            <w:shd w:val="clear" w:color="auto" w:fill="auto"/>
          </w:tcPr>
          <w:p w:rsidR="003F40CA" w:rsidRDefault="003F40CA" w:rsidP="00074C43">
            <w:r w:rsidRPr="0041623F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E37C9F" w:rsidRDefault="00271B29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271B29" w:rsidRDefault="00271B29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60" w:type="dxa"/>
          </w:tcPr>
          <w:p w:rsidR="00271B29" w:rsidRDefault="00271B29">
            <w:r w:rsidRPr="0036017D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Default="00271B29" w:rsidP="00074C43">
            <w:pPr>
              <w:pStyle w:val="p11"/>
              <w:contextualSpacing/>
              <w:rPr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 xml:space="preserve">Муниципальная программа «Развитие физической культуры, спорта и формирования здорового образа жизни населения Парабельского </w:t>
            </w:r>
            <w:r w:rsidRPr="00155D95">
              <w:rPr>
                <w:sz w:val="22"/>
                <w:szCs w:val="22"/>
                <w:lang w:eastAsia="en-US"/>
              </w:rPr>
              <w:lastRenderedPageBreak/>
              <w:t>района»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271B29" w:rsidRDefault="00271B29">
            <w:r w:rsidRPr="00B0286E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60" w:type="dxa"/>
          </w:tcPr>
          <w:p w:rsidR="00271B29" w:rsidRDefault="00271B29">
            <w:r w:rsidRPr="0036017D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155D95" w:rsidRDefault="00271B29" w:rsidP="00074C43">
            <w:pPr>
              <w:pStyle w:val="p11"/>
              <w:contextualSpacing/>
              <w:rPr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lastRenderedPageBreak/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271B29" w:rsidRDefault="00271B29">
            <w:r w:rsidRPr="00B0286E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60" w:type="dxa"/>
          </w:tcPr>
          <w:p w:rsidR="00271B29" w:rsidRDefault="00271B29">
            <w:r w:rsidRPr="0036017D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E37C9F" w:rsidRDefault="00271B29" w:rsidP="00074C43">
            <w:pPr>
              <w:pStyle w:val="p11"/>
              <w:contextualSpacing/>
              <w:rPr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</w:p>
        </w:tc>
        <w:tc>
          <w:tcPr>
            <w:tcW w:w="1260" w:type="dxa"/>
          </w:tcPr>
          <w:p w:rsidR="00271B29" w:rsidRDefault="00271B29">
            <w:r w:rsidRPr="00B0286E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60" w:type="dxa"/>
          </w:tcPr>
          <w:p w:rsidR="00271B29" w:rsidRDefault="00271B29">
            <w:r w:rsidRPr="0036017D">
              <w:rPr>
                <w:rStyle w:val="s6"/>
                <w:sz w:val="22"/>
                <w:szCs w:val="22"/>
                <w:lang w:eastAsia="en-US"/>
              </w:rPr>
              <w:t>431,60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E37C9F" w:rsidRDefault="00271B29" w:rsidP="00074C43">
            <w:pPr>
              <w:pStyle w:val="p11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60" w:type="dxa"/>
          </w:tcPr>
          <w:p w:rsidR="00271B29" w:rsidRDefault="00271B29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315,72</w:t>
            </w:r>
          </w:p>
        </w:tc>
        <w:tc>
          <w:tcPr>
            <w:tcW w:w="1260" w:type="dxa"/>
          </w:tcPr>
          <w:p w:rsidR="00271B29" w:rsidRDefault="00271B29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315,72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E37C9F" w:rsidRDefault="00271B29" w:rsidP="00074C43">
            <w:pPr>
              <w:pStyle w:val="p11"/>
              <w:contextualSpacing/>
              <w:rPr>
                <w:lang w:eastAsia="en-US"/>
              </w:rPr>
            </w:pPr>
            <w:r w:rsidRPr="00246751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60" w:type="dxa"/>
          </w:tcPr>
          <w:p w:rsidR="00271B29" w:rsidRDefault="00271B29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95,33</w:t>
            </w:r>
          </w:p>
        </w:tc>
        <w:tc>
          <w:tcPr>
            <w:tcW w:w="1260" w:type="dxa"/>
          </w:tcPr>
          <w:p w:rsidR="00271B29" w:rsidRDefault="00271B29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95,33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  <w:tr w:rsidR="00271B29" w:rsidRPr="009D37D3" w:rsidTr="00811014">
        <w:tc>
          <w:tcPr>
            <w:tcW w:w="2628" w:type="dxa"/>
          </w:tcPr>
          <w:p w:rsidR="00271B29" w:rsidRPr="00673067" w:rsidRDefault="00271B29" w:rsidP="00074C43">
            <w:pPr>
              <w:pStyle w:val="p11"/>
              <w:contextualSpacing/>
              <w:rPr>
                <w:lang w:eastAsia="en-US"/>
              </w:rPr>
            </w:pPr>
            <w:r w:rsidRPr="00C178A6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530" w:type="dxa"/>
            <w:shd w:val="clear" w:color="auto" w:fill="auto"/>
          </w:tcPr>
          <w:p w:rsidR="00271B29" w:rsidRDefault="00271B29" w:rsidP="00074C43">
            <w:pPr>
              <w:pStyle w:val="p18"/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630" w:type="dxa"/>
          </w:tcPr>
          <w:p w:rsidR="00271B29" w:rsidRDefault="00271B29" w:rsidP="00074C43">
            <w:pPr>
              <w:pStyle w:val="p18"/>
              <w:contextualSpacing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271B29" w:rsidRDefault="00271B29" w:rsidP="00074C43">
            <w:pPr>
              <w:rPr>
                <w:rStyle w:val="s6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20,55</w:t>
            </w:r>
          </w:p>
        </w:tc>
        <w:tc>
          <w:tcPr>
            <w:tcW w:w="1260" w:type="dxa"/>
          </w:tcPr>
          <w:p w:rsidR="00271B29" w:rsidRDefault="00271B29" w:rsidP="00074C43">
            <w:pPr>
              <w:pStyle w:val="p17"/>
              <w:tabs>
                <w:tab w:val="left" w:pos="921"/>
              </w:tabs>
              <w:contextualSpacing/>
              <w:rPr>
                <w:rStyle w:val="s6"/>
                <w:lang w:eastAsia="en-US"/>
              </w:rPr>
            </w:pPr>
            <w:r>
              <w:rPr>
                <w:rStyle w:val="s6"/>
                <w:lang w:eastAsia="en-US"/>
              </w:rPr>
              <w:t>20,55</w:t>
            </w:r>
          </w:p>
        </w:tc>
        <w:tc>
          <w:tcPr>
            <w:tcW w:w="1224" w:type="dxa"/>
            <w:shd w:val="clear" w:color="auto" w:fill="auto"/>
          </w:tcPr>
          <w:p w:rsidR="00271B29" w:rsidRDefault="00271B29">
            <w:r w:rsidRPr="00FD3118">
              <w:t>100,0</w:t>
            </w:r>
          </w:p>
        </w:tc>
      </w:tr>
    </w:tbl>
    <w:p w:rsidR="003F7200" w:rsidRPr="009D37D3" w:rsidRDefault="003F7200"/>
    <w:sectPr w:rsidR="003F7200" w:rsidRPr="009D37D3" w:rsidSect="004D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2F" w:rsidRDefault="00C65C2F" w:rsidP="00FB5908">
      <w:r>
        <w:separator/>
      </w:r>
    </w:p>
  </w:endnote>
  <w:endnote w:type="continuationSeparator" w:id="0">
    <w:p w:rsidR="00C65C2F" w:rsidRDefault="00C65C2F" w:rsidP="00FB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2F" w:rsidRDefault="00C65C2F" w:rsidP="00FB5908">
      <w:r>
        <w:separator/>
      </w:r>
    </w:p>
  </w:footnote>
  <w:footnote w:type="continuationSeparator" w:id="0">
    <w:p w:rsidR="00C65C2F" w:rsidRDefault="00C65C2F" w:rsidP="00FB5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59E"/>
    <w:multiLevelType w:val="hybridMultilevel"/>
    <w:tmpl w:val="CE621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6E71"/>
    <w:multiLevelType w:val="multilevel"/>
    <w:tmpl w:val="8A1E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40"/>
    <w:rsid w:val="0002471A"/>
    <w:rsid w:val="000302A5"/>
    <w:rsid w:val="00035678"/>
    <w:rsid w:val="00074C43"/>
    <w:rsid w:val="00080BF0"/>
    <w:rsid w:val="000B21FE"/>
    <w:rsid w:val="000C45E5"/>
    <w:rsid w:val="000F0F13"/>
    <w:rsid w:val="0010061B"/>
    <w:rsid w:val="0010506F"/>
    <w:rsid w:val="00123C7F"/>
    <w:rsid w:val="00161616"/>
    <w:rsid w:val="0025733C"/>
    <w:rsid w:val="00267998"/>
    <w:rsid w:val="00271B29"/>
    <w:rsid w:val="00283954"/>
    <w:rsid w:val="00290DDD"/>
    <w:rsid w:val="002B5ADC"/>
    <w:rsid w:val="002D76CF"/>
    <w:rsid w:val="0030706F"/>
    <w:rsid w:val="003F40CA"/>
    <w:rsid w:val="003F7200"/>
    <w:rsid w:val="00445493"/>
    <w:rsid w:val="004730E7"/>
    <w:rsid w:val="0049406A"/>
    <w:rsid w:val="004D16FD"/>
    <w:rsid w:val="004E2375"/>
    <w:rsid w:val="00501D6F"/>
    <w:rsid w:val="0051568C"/>
    <w:rsid w:val="005161FB"/>
    <w:rsid w:val="005D4BAF"/>
    <w:rsid w:val="005E4072"/>
    <w:rsid w:val="00606F3C"/>
    <w:rsid w:val="0061468C"/>
    <w:rsid w:val="00642C05"/>
    <w:rsid w:val="00675CEA"/>
    <w:rsid w:val="006934EE"/>
    <w:rsid w:val="006C56E0"/>
    <w:rsid w:val="006F6072"/>
    <w:rsid w:val="00762CE5"/>
    <w:rsid w:val="00767BB9"/>
    <w:rsid w:val="007715F7"/>
    <w:rsid w:val="00786CA0"/>
    <w:rsid w:val="007E5381"/>
    <w:rsid w:val="007F0EF1"/>
    <w:rsid w:val="007F3C3C"/>
    <w:rsid w:val="00811014"/>
    <w:rsid w:val="008126CE"/>
    <w:rsid w:val="00863E5F"/>
    <w:rsid w:val="00880EB6"/>
    <w:rsid w:val="008B147B"/>
    <w:rsid w:val="00962878"/>
    <w:rsid w:val="009C4EF2"/>
    <w:rsid w:val="009D085C"/>
    <w:rsid w:val="009D37D3"/>
    <w:rsid w:val="00A70FD7"/>
    <w:rsid w:val="00AC79DC"/>
    <w:rsid w:val="00B13A04"/>
    <w:rsid w:val="00B23FAA"/>
    <w:rsid w:val="00B57183"/>
    <w:rsid w:val="00B72699"/>
    <w:rsid w:val="00BE077A"/>
    <w:rsid w:val="00BF34F2"/>
    <w:rsid w:val="00C155E0"/>
    <w:rsid w:val="00C65C2F"/>
    <w:rsid w:val="00CB1893"/>
    <w:rsid w:val="00CD1273"/>
    <w:rsid w:val="00D063DB"/>
    <w:rsid w:val="00DA2E58"/>
    <w:rsid w:val="00DA57F5"/>
    <w:rsid w:val="00DC6DF3"/>
    <w:rsid w:val="00DD5E90"/>
    <w:rsid w:val="00DF3B3B"/>
    <w:rsid w:val="00E3423C"/>
    <w:rsid w:val="00E801AB"/>
    <w:rsid w:val="00E93B40"/>
    <w:rsid w:val="00E93CB4"/>
    <w:rsid w:val="00EB0FDC"/>
    <w:rsid w:val="00F85EC0"/>
    <w:rsid w:val="00FB5908"/>
    <w:rsid w:val="00FC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B40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3B4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93B40"/>
    <w:pPr>
      <w:widowControl w:val="0"/>
    </w:pPr>
  </w:style>
  <w:style w:type="character" w:customStyle="1" w:styleId="a4">
    <w:name w:val="Верхний колонтитул Знак"/>
    <w:basedOn w:val="a0"/>
    <w:link w:val="a3"/>
    <w:uiPriority w:val="99"/>
    <w:rsid w:val="00E93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18">
    <w:name w:val="p18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93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93B40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a0"/>
    <w:uiPriority w:val="9"/>
    <w:rsid w:val="00E93B40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s3">
    <w:name w:val="s3"/>
    <w:basedOn w:val="a0"/>
    <w:uiPriority w:val="99"/>
    <w:rsid w:val="00E93B40"/>
    <w:rPr>
      <w:rFonts w:ascii="Times New Roman" w:hAnsi="Times New Roman" w:cs="Times New Roman" w:hint="default"/>
    </w:rPr>
  </w:style>
  <w:style w:type="character" w:customStyle="1" w:styleId="s4">
    <w:name w:val="s4"/>
    <w:basedOn w:val="a0"/>
    <w:rsid w:val="00E93B40"/>
    <w:rPr>
      <w:rFonts w:ascii="Times New Roman" w:hAnsi="Times New Roman" w:cs="Times New Roman" w:hint="default"/>
    </w:rPr>
  </w:style>
  <w:style w:type="character" w:customStyle="1" w:styleId="s6">
    <w:name w:val="s6"/>
    <w:basedOn w:val="a0"/>
    <w:uiPriority w:val="99"/>
    <w:rsid w:val="00E93B40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25733C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B5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B40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3B4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93B40"/>
    <w:pPr>
      <w:widowControl w:val="0"/>
    </w:pPr>
  </w:style>
  <w:style w:type="character" w:customStyle="1" w:styleId="a4">
    <w:name w:val="Верхний колонтитул Знак"/>
    <w:basedOn w:val="a0"/>
    <w:link w:val="a3"/>
    <w:uiPriority w:val="99"/>
    <w:rsid w:val="00E93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B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4">
    <w:name w:val="p4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E93B4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18">
    <w:name w:val="p18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E93B40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E93B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93B40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a0"/>
    <w:uiPriority w:val="9"/>
    <w:rsid w:val="00E93B40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s3">
    <w:name w:val="s3"/>
    <w:basedOn w:val="a0"/>
    <w:uiPriority w:val="99"/>
    <w:rsid w:val="00E93B40"/>
    <w:rPr>
      <w:rFonts w:ascii="Times New Roman" w:hAnsi="Times New Roman" w:cs="Times New Roman" w:hint="default"/>
    </w:rPr>
  </w:style>
  <w:style w:type="character" w:customStyle="1" w:styleId="s4">
    <w:name w:val="s4"/>
    <w:basedOn w:val="a0"/>
    <w:rsid w:val="00E93B40"/>
    <w:rPr>
      <w:rFonts w:ascii="Times New Roman" w:hAnsi="Times New Roman" w:cs="Times New Roman" w:hint="default"/>
    </w:rPr>
  </w:style>
  <w:style w:type="character" w:customStyle="1" w:styleId="s6">
    <w:name w:val="s6"/>
    <w:basedOn w:val="a0"/>
    <w:uiPriority w:val="99"/>
    <w:rsid w:val="00E93B40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unhideWhenUsed/>
    <w:rsid w:val="0025733C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FB5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ricin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Frits</cp:lastModifiedBy>
  <cp:revision>44</cp:revision>
  <cp:lastPrinted>2024-04-22T06:10:00Z</cp:lastPrinted>
  <dcterms:created xsi:type="dcterms:W3CDTF">2021-03-18T04:18:00Z</dcterms:created>
  <dcterms:modified xsi:type="dcterms:W3CDTF">2024-04-22T06:14:00Z</dcterms:modified>
</cp:coreProperties>
</file>